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94C2D" w14:textId="77777777" w:rsidR="003A60BF" w:rsidRDefault="00303567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733A15B0" wp14:editId="165EF95A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5490A146" wp14:editId="4B87E161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36DE361B" wp14:editId="05CE8AEB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29FF" w14:textId="77777777" w:rsidR="003A60BF" w:rsidRDefault="003A60BF">
      <w:pPr>
        <w:pStyle w:val="Corpotesto"/>
        <w:spacing w:before="10"/>
        <w:rPr>
          <w:rFonts w:ascii="Times New Roman"/>
          <w:b w:val="0"/>
          <w:sz w:val="6"/>
        </w:rPr>
      </w:pPr>
    </w:p>
    <w:p w14:paraId="5613F8B2" w14:textId="77777777" w:rsidR="003A60BF" w:rsidRDefault="00303567">
      <w:pPr>
        <w:pStyle w:val="Corpotesto"/>
        <w:spacing w:before="94"/>
        <w:ind w:left="1000" w:right="760"/>
        <w:jc w:val="center"/>
      </w:pPr>
      <w:proofErr w:type="gramStart"/>
      <w:r>
        <w:t>LICEO  "</w:t>
      </w:r>
      <w:proofErr w:type="gramEnd"/>
      <w:r>
        <w:t>T O M M A S O   S T I G L I A N I”</w:t>
      </w:r>
    </w:p>
    <w:p w14:paraId="5738B56E" w14:textId="77777777" w:rsidR="003A60BF" w:rsidRDefault="00303567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opz.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359524F6" w14:textId="77777777" w:rsidR="003A60BF" w:rsidRDefault="00303567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37248" behindDoc="1" locked="0" layoutInCell="1" allowOverlap="1" wp14:anchorId="5FB41C6E" wp14:editId="39CA0B9D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8272" behindDoc="1" locked="0" layoutInCell="1" allowOverlap="1" wp14:anchorId="53CBE183" wp14:editId="172C5516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Lanera,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35B7CFB4" w14:textId="77777777" w:rsidR="003A60BF" w:rsidRDefault="00154F59">
      <w:pPr>
        <w:pStyle w:val="Corpotesto"/>
        <w:ind w:left="1000" w:right="760"/>
        <w:jc w:val="center"/>
      </w:pPr>
      <w:hyperlink r:id="rId12">
        <w:r w:rsidR="00303567">
          <w:rPr>
            <w:color w:val="0000FF"/>
            <w:spacing w:val="-156"/>
            <w:u w:val="single" w:color="0000FF"/>
          </w:rPr>
          <w:t>w</w:t>
        </w:r>
        <w:r w:rsidR="00303567">
          <w:rPr>
            <w:color w:val="0000FF"/>
            <w:spacing w:val="99"/>
          </w:rPr>
          <w:t xml:space="preserve"> </w:t>
        </w:r>
        <w:r w:rsidR="00303567">
          <w:rPr>
            <w:color w:val="0000FF"/>
            <w:u w:val="single" w:color="0000FF"/>
          </w:rPr>
          <w:t>ww.liceotommasostigliani.edu.i</w:t>
        </w:r>
      </w:hyperlink>
      <w:r w:rsidR="00303567">
        <w:rPr>
          <w:color w:val="0000FF"/>
          <w:u w:val="single" w:color="0000FF"/>
        </w:rPr>
        <w:t xml:space="preserve">t - e-mail: </w:t>
      </w:r>
      <w:hyperlink r:id="rId13">
        <w:r w:rsidR="00303567">
          <w:rPr>
            <w:color w:val="0000FF"/>
            <w:u w:val="single" w:color="0000FF"/>
          </w:rPr>
          <w:t>MTPM01000G@ISTRUZIONE.IT</w:t>
        </w:r>
      </w:hyperlink>
    </w:p>
    <w:p w14:paraId="67A7FA2A" w14:textId="77777777" w:rsidR="003A60BF" w:rsidRDefault="00303567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4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32350BEE" w14:textId="77777777" w:rsidR="003A60BF" w:rsidRDefault="003A60BF">
      <w:pPr>
        <w:spacing w:before="11"/>
        <w:rPr>
          <w:b/>
          <w:sz w:val="18"/>
        </w:rPr>
      </w:pPr>
    </w:p>
    <w:p w14:paraId="381767CD" w14:textId="77777777" w:rsidR="003A60BF" w:rsidRDefault="00303567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74F6021B" w14:textId="77777777" w:rsidR="003A60BF" w:rsidRDefault="00303567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1CBBAF76" w14:textId="77777777" w:rsidR="003A60BF" w:rsidRDefault="003A60BF">
      <w:pPr>
        <w:spacing w:before="6"/>
        <w:rPr>
          <w:b/>
          <w:sz w:val="26"/>
        </w:rPr>
      </w:pPr>
    </w:p>
    <w:p w14:paraId="6746F9D6" w14:textId="77777777" w:rsidR="003A60BF" w:rsidRDefault="00303567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28EB7AE2" w14:textId="77777777" w:rsidR="003A60BF" w:rsidRDefault="003A60BF">
      <w:pPr>
        <w:pStyle w:val="Corpotesto"/>
        <w:spacing w:before="3"/>
        <w:rPr>
          <w:rFonts w:ascii="Times New Roman"/>
          <w:b w:val="0"/>
          <w:sz w:val="17"/>
        </w:rPr>
      </w:pPr>
    </w:p>
    <w:p w14:paraId="6CD5F868" w14:textId="61CDBB84" w:rsidR="003A60BF" w:rsidRDefault="00303567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gramStart"/>
      <w:r>
        <w:t>Indirizzo:</w:t>
      </w:r>
      <w:r w:rsidR="0070377A">
        <w:t>L.E.S.</w:t>
      </w:r>
      <w:proofErr w:type="gramEnd"/>
    </w:p>
    <w:p w14:paraId="67A7927C" w14:textId="77777777" w:rsidR="003A60BF" w:rsidRDefault="003A60BF">
      <w:pPr>
        <w:spacing w:before="7"/>
        <w:rPr>
          <w:sz w:val="18"/>
        </w:rPr>
      </w:pPr>
    </w:p>
    <w:p w14:paraId="22AB7DAF" w14:textId="77777777" w:rsidR="003A60BF" w:rsidRDefault="00303567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280165DD" w14:textId="77777777" w:rsidR="003A60BF" w:rsidRDefault="003A60BF">
      <w:pPr>
        <w:rPr>
          <w:sz w:val="20"/>
        </w:rPr>
      </w:pPr>
    </w:p>
    <w:p w14:paraId="58AD871B" w14:textId="77777777" w:rsidR="003A60BF" w:rsidRDefault="00303567">
      <w:pPr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5CD179B" wp14:editId="1AC8F8AC">
                <wp:simplePos x="0" y="0"/>
                <wp:positionH relativeFrom="page">
                  <wp:posOffset>720090</wp:posOffset>
                </wp:positionH>
                <wp:positionV relativeFrom="paragraph">
                  <wp:posOffset>217170</wp:posOffset>
                </wp:positionV>
                <wp:extent cx="2458085" cy="0"/>
                <wp:effectExtent l="0" t="0" r="0" b="0"/>
                <wp:wrapTopAndBottom/>
                <wp:docPr id="5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34840" id="Line 56" o:spid="_x0000_s1026" style="position:absolute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7.1pt" to="250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871B9B6" wp14:editId="2AF8A37F">
                <wp:simplePos x="0" y="0"/>
                <wp:positionH relativeFrom="page">
                  <wp:posOffset>3867150</wp:posOffset>
                </wp:positionH>
                <wp:positionV relativeFrom="paragraph">
                  <wp:posOffset>217170</wp:posOffset>
                </wp:positionV>
                <wp:extent cx="2797175" cy="0"/>
                <wp:effectExtent l="0" t="0" r="0" b="0"/>
                <wp:wrapTopAndBottom/>
                <wp:docPr id="4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2EA54B" id="Line 55" o:spid="_x0000_s1026" style="position:absolute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7.1pt" to="524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8FzAEAAIQDAAAOAAAAZHJzL2Uyb0RvYy54bWysU8GO2yAQvVfqPyDuje2o2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F967AA0" wp14:editId="1FA4FDC7">
                <wp:simplePos x="0" y="0"/>
                <wp:positionH relativeFrom="page">
                  <wp:posOffset>720090</wp:posOffset>
                </wp:positionH>
                <wp:positionV relativeFrom="paragraph">
                  <wp:posOffset>489585</wp:posOffset>
                </wp:positionV>
                <wp:extent cx="2458085" cy="0"/>
                <wp:effectExtent l="0" t="0" r="0" b="0"/>
                <wp:wrapTopAndBottom/>
                <wp:docPr id="4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6E2AF2" id="Line 54" o:spid="_x0000_s1026" style="position:absolute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8.55pt" to="250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2C836ACE" wp14:editId="17A88F71">
                <wp:simplePos x="0" y="0"/>
                <wp:positionH relativeFrom="page">
                  <wp:posOffset>3867150</wp:posOffset>
                </wp:positionH>
                <wp:positionV relativeFrom="paragraph">
                  <wp:posOffset>489585</wp:posOffset>
                </wp:positionV>
                <wp:extent cx="2797175" cy="0"/>
                <wp:effectExtent l="0" t="0" r="0" b="0"/>
                <wp:wrapTopAndBottom/>
                <wp:docPr id="47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27C5C8" id="Line 53" o:spid="_x0000_s1026" style="position:absolute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38.55pt" to="524.7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FSzQEAAIQDAAAOAAAAZHJzL2Uyb0RvYy54bWysU02T0zAMvTPDf/D4TpMUds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1174695" wp14:editId="389394DA">
                <wp:simplePos x="0" y="0"/>
                <wp:positionH relativeFrom="page">
                  <wp:posOffset>720090</wp:posOffset>
                </wp:positionH>
                <wp:positionV relativeFrom="paragraph">
                  <wp:posOffset>762000</wp:posOffset>
                </wp:positionV>
                <wp:extent cx="2458085" cy="0"/>
                <wp:effectExtent l="0" t="0" r="0" b="0"/>
                <wp:wrapTopAndBottom/>
                <wp:docPr id="4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1639A8" id="Line 52" o:spid="_x0000_s1026" style="position:absolute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60pt" to="250.2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D3A9439" wp14:editId="10C24EE2">
                <wp:simplePos x="0" y="0"/>
                <wp:positionH relativeFrom="page">
                  <wp:posOffset>3867150</wp:posOffset>
                </wp:positionH>
                <wp:positionV relativeFrom="paragraph">
                  <wp:posOffset>762000</wp:posOffset>
                </wp:positionV>
                <wp:extent cx="2797175" cy="0"/>
                <wp:effectExtent l="0" t="0" r="0" b="0"/>
                <wp:wrapTopAndBottom/>
                <wp:docPr id="4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9150FF" id="Line 51" o:spid="_x0000_s1026" style="position:absolute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60pt" to="524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EC1C06F" wp14:editId="0958E5DC">
                <wp:simplePos x="0" y="0"/>
                <wp:positionH relativeFrom="page">
                  <wp:posOffset>720090</wp:posOffset>
                </wp:positionH>
                <wp:positionV relativeFrom="paragraph">
                  <wp:posOffset>1034415</wp:posOffset>
                </wp:positionV>
                <wp:extent cx="2458085" cy="0"/>
                <wp:effectExtent l="0" t="0" r="0" b="0"/>
                <wp:wrapTopAndBottom/>
                <wp:docPr id="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5310D" id="Line 50" o:spid="_x0000_s1026" style="position:absolute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1.45pt" to="250.2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2B28FBB" wp14:editId="3276CD6A">
                <wp:simplePos x="0" y="0"/>
                <wp:positionH relativeFrom="page">
                  <wp:posOffset>3867150</wp:posOffset>
                </wp:positionH>
                <wp:positionV relativeFrom="paragraph">
                  <wp:posOffset>1034415</wp:posOffset>
                </wp:positionV>
                <wp:extent cx="2797175" cy="0"/>
                <wp:effectExtent l="0" t="0" r="0" b="0"/>
                <wp:wrapTopAndBottom/>
                <wp:docPr id="4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F001A" id="Line 49" o:spid="_x0000_s1026" style="position:absolute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81.45pt" to="524.7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nNzQEAAIQDAAAOAAAAZHJzL2Uyb0RvYy54bWysU8Fu2zAMvQ/YPwi6L7azrl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585F3B97" wp14:editId="12B32098">
                <wp:simplePos x="0" y="0"/>
                <wp:positionH relativeFrom="page">
                  <wp:posOffset>720090</wp:posOffset>
                </wp:positionH>
                <wp:positionV relativeFrom="paragraph">
                  <wp:posOffset>1306830</wp:posOffset>
                </wp:positionV>
                <wp:extent cx="2458085" cy="0"/>
                <wp:effectExtent l="0" t="0" r="0" b="0"/>
                <wp:wrapTopAndBottom/>
                <wp:docPr id="4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79E70" id="Line 48" o:spid="_x0000_s1026" style="position:absolute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02.9pt" to="250.2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27817F4" wp14:editId="7CF62CD3">
                <wp:simplePos x="0" y="0"/>
                <wp:positionH relativeFrom="page">
                  <wp:posOffset>3867150</wp:posOffset>
                </wp:positionH>
                <wp:positionV relativeFrom="paragraph">
                  <wp:posOffset>1306830</wp:posOffset>
                </wp:positionV>
                <wp:extent cx="2797175" cy="0"/>
                <wp:effectExtent l="0" t="0" r="0" b="0"/>
                <wp:wrapTopAndBottom/>
                <wp:docPr id="4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9CFEF9" id="Line 47" o:spid="_x0000_s1026" style="position:absolute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02.9pt" to="524.7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DWTzQEAAIQDAAAOAAAAZHJzL2Uyb0RvYy54bWysU01v2zAMvQ/YfxB0X2wHXb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7276E00" wp14:editId="0B22910B">
                <wp:simplePos x="0" y="0"/>
                <wp:positionH relativeFrom="page">
                  <wp:posOffset>720090</wp:posOffset>
                </wp:positionH>
                <wp:positionV relativeFrom="paragraph">
                  <wp:posOffset>1579245</wp:posOffset>
                </wp:positionV>
                <wp:extent cx="2458085" cy="0"/>
                <wp:effectExtent l="0" t="0" r="0" b="0"/>
                <wp:wrapTopAndBottom/>
                <wp:docPr id="4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673C42" id="Line 46" o:spid="_x0000_s1026" style="position:absolute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24.35pt" to="250.2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1BF57074" wp14:editId="4823062C">
                <wp:simplePos x="0" y="0"/>
                <wp:positionH relativeFrom="page">
                  <wp:posOffset>3867150</wp:posOffset>
                </wp:positionH>
                <wp:positionV relativeFrom="paragraph">
                  <wp:posOffset>1579245</wp:posOffset>
                </wp:positionV>
                <wp:extent cx="2797175" cy="0"/>
                <wp:effectExtent l="0" t="0" r="0" b="0"/>
                <wp:wrapTopAndBottom/>
                <wp:docPr id="3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93485D" id="Line 45" o:spid="_x0000_s1026" style="position:absolute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24.35pt" to="524.7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yRZzQEAAIQDAAAOAAAAZHJzL2Uyb0RvYy54bWysU8Fu2zAMvQ/YPwi6L7aztV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6668F9D" wp14:editId="02B0A226">
                <wp:simplePos x="0" y="0"/>
                <wp:positionH relativeFrom="page">
                  <wp:posOffset>720090</wp:posOffset>
                </wp:positionH>
                <wp:positionV relativeFrom="paragraph">
                  <wp:posOffset>1851660</wp:posOffset>
                </wp:positionV>
                <wp:extent cx="2458085" cy="0"/>
                <wp:effectExtent l="0" t="0" r="0" b="0"/>
                <wp:wrapTopAndBottom/>
                <wp:docPr id="3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E6BA6" id="Line 44" o:spid="_x0000_s1026" style="position:absolute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45.8pt" to="250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7242A94" wp14:editId="4D494F51">
                <wp:simplePos x="0" y="0"/>
                <wp:positionH relativeFrom="page">
                  <wp:posOffset>3867150</wp:posOffset>
                </wp:positionH>
                <wp:positionV relativeFrom="paragraph">
                  <wp:posOffset>1851660</wp:posOffset>
                </wp:positionV>
                <wp:extent cx="2797175" cy="0"/>
                <wp:effectExtent l="0" t="0" r="0" b="0"/>
                <wp:wrapTopAndBottom/>
                <wp:docPr id="37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A825F" id="Line 43" o:spid="_x0000_s1026" style="position:absolute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45.8pt" to="524.7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oOzQEAAIQDAAAOAAAAZHJzL2Uyb0RvYy54bWysU02T0zAMvTPDf/D4TpN0Yc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1B589CC" wp14:editId="1074A328">
                <wp:simplePos x="0" y="0"/>
                <wp:positionH relativeFrom="page">
                  <wp:posOffset>720090</wp:posOffset>
                </wp:positionH>
                <wp:positionV relativeFrom="paragraph">
                  <wp:posOffset>2124075</wp:posOffset>
                </wp:positionV>
                <wp:extent cx="2458085" cy="0"/>
                <wp:effectExtent l="0" t="0" r="0" b="0"/>
                <wp:wrapTopAndBottom/>
                <wp:docPr id="3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F695E" id="Line 42" o:spid="_x0000_s1026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67.25pt" to="250.2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5090F0" wp14:editId="65A40002">
                <wp:simplePos x="0" y="0"/>
                <wp:positionH relativeFrom="page">
                  <wp:posOffset>3867150</wp:posOffset>
                </wp:positionH>
                <wp:positionV relativeFrom="paragraph">
                  <wp:posOffset>2124075</wp:posOffset>
                </wp:positionV>
                <wp:extent cx="2797175" cy="0"/>
                <wp:effectExtent l="0" t="0" r="0" b="0"/>
                <wp:wrapTopAndBottom/>
                <wp:docPr id="3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627290" id="Line 41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67.25pt" to="524.7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7B76E5B" wp14:editId="5FA13BB2">
                <wp:simplePos x="0" y="0"/>
                <wp:positionH relativeFrom="page">
                  <wp:posOffset>720090</wp:posOffset>
                </wp:positionH>
                <wp:positionV relativeFrom="paragraph">
                  <wp:posOffset>2395855</wp:posOffset>
                </wp:positionV>
                <wp:extent cx="2458085" cy="0"/>
                <wp:effectExtent l="0" t="0" r="0" b="0"/>
                <wp:wrapTopAndBottom/>
                <wp:docPr id="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7E2B5" id="Line 40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8.65pt" to="250.2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CAFABB" wp14:editId="477BF5E1">
                <wp:simplePos x="0" y="0"/>
                <wp:positionH relativeFrom="page">
                  <wp:posOffset>3867150</wp:posOffset>
                </wp:positionH>
                <wp:positionV relativeFrom="paragraph">
                  <wp:posOffset>2395855</wp:posOffset>
                </wp:positionV>
                <wp:extent cx="2797175" cy="0"/>
                <wp:effectExtent l="0" t="0" r="0" b="0"/>
                <wp:wrapTopAndBottom/>
                <wp:docPr id="3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C194F4" id="Line 39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88.65pt" to="524.7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gzAEAAIQDAAAOAAAAZHJzL2Uyb0RvYy54bWysU8GO2yAQvVfqPyDuje1E3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38FFE56" wp14:editId="799486E3">
                <wp:simplePos x="0" y="0"/>
                <wp:positionH relativeFrom="page">
                  <wp:posOffset>720090</wp:posOffset>
                </wp:positionH>
                <wp:positionV relativeFrom="paragraph">
                  <wp:posOffset>2668270</wp:posOffset>
                </wp:positionV>
                <wp:extent cx="2458085" cy="0"/>
                <wp:effectExtent l="0" t="0" r="0" b="0"/>
                <wp:wrapTopAndBottom/>
                <wp:docPr id="3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CE22DF" id="Line 38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10.1pt" to="250.2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cNzAEAAIQDAAAOAAAAZHJzL2Uyb0RvYy54bWysU8Fu2zAMvQ/YPwi6L3bStc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C12D31A" wp14:editId="52079D9D">
                <wp:simplePos x="0" y="0"/>
                <wp:positionH relativeFrom="page">
                  <wp:posOffset>3867150</wp:posOffset>
                </wp:positionH>
                <wp:positionV relativeFrom="paragraph">
                  <wp:posOffset>2668270</wp:posOffset>
                </wp:positionV>
                <wp:extent cx="2797175" cy="0"/>
                <wp:effectExtent l="0" t="0" r="0" b="0"/>
                <wp:wrapTopAndBottom/>
                <wp:docPr id="3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2EE1B" id="Line 37" o:spid="_x0000_s1026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10.1pt" to="524.7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I+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ADF0737" wp14:editId="09366049">
                <wp:simplePos x="0" y="0"/>
                <wp:positionH relativeFrom="page">
                  <wp:posOffset>720090</wp:posOffset>
                </wp:positionH>
                <wp:positionV relativeFrom="paragraph">
                  <wp:posOffset>2940685</wp:posOffset>
                </wp:positionV>
                <wp:extent cx="2458085" cy="0"/>
                <wp:effectExtent l="0" t="0" r="0" b="0"/>
                <wp:wrapTopAndBottom/>
                <wp:docPr id="3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AC6BB7" id="Line 36" o:spid="_x0000_s1026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31.55pt" to="250.2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B849B1D" wp14:editId="0618989B">
                <wp:simplePos x="0" y="0"/>
                <wp:positionH relativeFrom="page">
                  <wp:posOffset>3867150</wp:posOffset>
                </wp:positionH>
                <wp:positionV relativeFrom="paragraph">
                  <wp:posOffset>2940685</wp:posOffset>
                </wp:positionV>
                <wp:extent cx="2797175" cy="0"/>
                <wp:effectExtent l="0" t="0" r="0" b="0"/>
                <wp:wrapTopAndBottom/>
                <wp:docPr id="2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C167AD" id="Line 35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31.55pt" to="524.7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FD54548" wp14:editId="78A31BBE">
                <wp:simplePos x="0" y="0"/>
                <wp:positionH relativeFrom="page">
                  <wp:posOffset>720090</wp:posOffset>
                </wp:positionH>
                <wp:positionV relativeFrom="paragraph">
                  <wp:posOffset>3213100</wp:posOffset>
                </wp:positionV>
                <wp:extent cx="2458085" cy="0"/>
                <wp:effectExtent l="0" t="0" r="0" b="0"/>
                <wp:wrapTopAndBottom/>
                <wp:docPr id="2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F6C49" id="Line 34" o:spid="_x0000_s1026" style="position:absolute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53pt" to="250.2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12zAEAAIQDAAAOAAAAZHJzL2Uyb0RvYy54bWysU8Fu2zAMvQ/YPwi6L3ayts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C66311C" wp14:editId="246C3306">
                <wp:simplePos x="0" y="0"/>
                <wp:positionH relativeFrom="page">
                  <wp:posOffset>3867150</wp:posOffset>
                </wp:positionH>
                <wp:positionV relativeFrom="paragraph">
                  <wp:posOffset>3213100</wp:posOffset>
                </wp:positionV>
                <wp:extent cx="2797175" cy="0"/>
                <wp:effectExtent l="0" t="0" r="0" b="0"/>
                <wp:wrapTopAndBottom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C9B4C" id="Line 33" o:spid="_x0000_s1026" style="position:absolute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53pt" to="524.7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tpM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</w:p>
    <w:p w14:paraId="1424FD04" w14:textId="77777777" w:rsidR="003A60BF" w:rsidRDefault="003A60BF">
      <w:pPr>
        <w:spacing w:before="11"/>
        <w:rPr>
          <w:sz w:val="29"/>
        </w:rPr>
      </w:pPr>
    </w:p>
    <w:p w14:paraId="6A0B2CA3" w14:textId="77777777" w:rsidR="003A60BF" w:rsidRDefault="003A60BF">
      <w:pPr>
        <w:spacing w:before="11"/>
        <w:rPr>
          <w:sz w:val="29"/>
        </w:rPr>
      </w:pPr>
    </w:p>
    <w:p w14:paraId="49BC4D2B" w14:textId="77777777" w:rsidR="003A60BF" w:rsidRDefault="003A60BF">
      <w:pPr>
        <w:spacing w:before="11"/>
        <w:rPr>
          <w:sz w:val="29"/>
        </w:rPr>
      </w:pPr>
    </w:p>
    <w:p w14:paraId="57E9504C" w14:textId="77777777" w:rsidR="003A60BF" w:rsidRDefault="003A60BF">
      <w:pPr>
        <w:spacing w:before="11"/>
        <w:rPr>
          <w:sz w:val="29"/>
        </w:rPr>
      </w:pPr>
    </w:p>
    <w:p w14:paraId="2CBA601B" w14:textId="77777777" w:rsidR="003A60BF" w:rsidRDefault="003A60BF">
      <w:pPr>
        <w:spacing w:before="11"/>
        <w:rPr>
          <w:sz w:val="29"/>
        </w:rPr>
      </w:pPr>
    </w:p>
    <w:p w14:paraId="0505C640" w14:textId="77777777" w:rsidR="003A60BF" w:rsidRDefault="003A60BF">
      <w:pPr>
        <w:spacing w:before="11"/>
        <w:rPr>
          <w:sz w:val="29"/>
        </w:rPr>
      </w:pPr>
    </w:p>
    <w:p w14:paraId="499341F1" w14:textId="77777777" w:rsidR="003A60BF" w:rsidRDefault="003A60BF">
      <w:pPr>
        <w:spacing w:before="11"/>
        <w:rPr>
          <w:sz w:val="29"/>
        </w:rPr>
      </w:pPr>
    </w:p>
    <w:p w14:paraId="31559956" w14:textId="77777777" w:rsidR="003A60BF" w:rsidRDefault="003A60BF">
      <w:pPr>
        <w:spacing w:before="11"/>
        <w:rPr>
          <w:sz w:val="29"/>
        </w:rPr>
      </w:pPr>
    </w:p>
    <w:p w14:paraId="3BE84977" w14:textId="77777777" w:rsidR="003A60BF" w:rsidRDefault="003A60BF">
      <w:pPr>
        <w:spacing w:before="11"/>
        <w:rPr>
          <w:sz w:val="29"/>
        </w:rPr>
      </w:pPr>
    </w:p>
    <w:p w14:paraId="5957302C" w14:textId="77777777" w:rsidR="003A60BF" w:rsidRDefault="003A60BF">
      <w:pPr>
        <w:spacing w:before="11"/>
        <w:rPr>
          <w:sz w:val="29"/>
        </w:rPr>
      </w:pPr>
    </w:p>
    <w:p w14:paraId="00DFEEF1" w14:textId="77777777" w:rsidR="003A60BF" w:rsidRDefault="003A60BF">
      <w:pPr>
        <w:spacing w:before="11"/>
        <w:rPr>
          <w:sz w:val="29"/>
        </w:rPr>
      </w:pPr>
    </w:p>
    <w:p w14:paraId="29DE36B2" w14:textId="77777777" w:rsidR="003A60BF" w:rsidRDefault="003A60BF">
      <w:pPr>
        <w:spacing w:before="3"/>
        <w:rPr>
          <w:sz w:val="16"/>
        </w:rPr>
      </w:pPr>
    </w:p>
    <w:p w14:paraId="4CE50569" w14:textId="77777777" w:rsidR="003A60BF" w:rsidRDefault="00303567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 xml:space="preserve">Rappresentanti dei </w:t>
      </w:r>
      <w:proofErr w:type="gramStart"/>
      <w:r>
        <w:rPr>
          <w:sz w:val="24"/>
        </w:rPr>
        <w:t xml:space="preserve">Genitori: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Rappresentanti degli alunni: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Coordinatore di educazione civica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90D5BB6" w14:textId="77777777" w:rsidR="003A60BF" w:rsidRDefault="003A60BF">
      <w:pPr>
        <w:pStyle w:val="Corpotesto"/>
        <w:spacing w:before="7"/>
        <w:rPr>
          <w:rFonts w:ascii="Times New Roman"/>
          <w:b w:val="0"/>
          <w:sz w:val="29"/>
        </w:rPr>
      </w:pPr>
    </w:p>
    <w:p w14:paraId="608406B8" w14:textId="77777777" w:rsidR="003A60BF" w:rsidRDefault="00303567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4402A420" w14:textId="77777777" w:rsidR="003A60BF" w:rsidRDefault="00303567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45F2CF4" w14:textId="77777777" w:rsidR="003A60BF" w:rsidRDefault="003A60BF">
      <w:pPr>
        <w:rPr>
          <w:rFonts w:ascii="Times New Roman"/>
          <w:sz w:val="24"/>
        </w:rPr>
        <w:sectPr w:rsidR="003A60BF">
          <w:footerReference w:type="default" r:id="rId15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424C5180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04DF7292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0B3B0111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1A49B3A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2E3E6C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0C19FB27" w14:textId="77777777" w:rsidR="003A60BF" w:rsidRDefault="003A60BF">
      <w:pPr>
        <w:rPr>
          <w:sz w:val="20"/>
        </w:rPr>
      </w:pPr>
    </w:p>
    <w:p w14:paraId="5BC4AEE1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63950B5" wp14:editId="65EE2F57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368E4" id="Line 32" o:spid="_x0000_s1026" style="position:absolute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2375D1EB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7A02F896" w14:textId="77777777" w:rsidR="003A60BF" w:rsidRDefault="003A60BF">
      <w:pPr>
        <w:rPr>
          <w:sz w:val="20"/>
        </w:rPr>
      </w:pPr>
    </w:p>
    <w:p w14:paraId="5F0798FD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D60BEEE" wp14:editId="7D9B05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7DF2F3" id="Line 31" o:spid="_x0000_s1026" style="position:absolute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4184FD8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5FFC352" w14:textId="77777777" w:rsidR="003A60BF" w:rsidRDefault="003A60BF">
      <w:pPr>
        <w:rPr>
          <w:sz w:val="20"/>
        </w:rPr>
      </w:pPr>
    </w:p>
    <w:p w14:paraId="5FF4E400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B07C621" wp14:editId="3F294B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C55070" id="Line 30" o:spid="_x0000_s1026" style="position:absolute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" strokeweight=".26669mm">
                <w10:wrap type="topAndBottom" anchorx="page"/>
              </v:line>
            </w:pict>
          </mc:Fallback>
        </mc:AlternateContent>
      </w:r>
    </w:p>
    <w:p w14:paraId="50DBAB37" w14:textId="77777777" w:rsidR="003A60BF" w:rsidRDefault="003A60BF">
      <w:pPr>
        <w:rPr>
          <w:sz w:val="20"/>
        </w:rPr>
      </w:pPr>
    </w:p>
    <w:p w14:paraId="1644474E" w14:textId="77777777" w:rsidR="003A60BF" w:rsidRDefault="003A60BF">
      <w:pPr>
        <w:spacing w:before="8"/>
        <w:rPr>
          <w:sz w:val="17"/>
        </w:rPr>
      </w:pPr>
    </w:p>
    <w:p w14:paraId="54704B82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SITUAZIONE IN INGRESSO</w:t>
      </w:r>
    </w:p>
    <w:p w14:paraId="730DA1B3" w14:textId="77777777" w:rsidR="003A60BF" w:rsidRDefault="00303567" w:rsidP="001F7E11">
      <w:pPr>
        <w:pStyle w:val="Titolo2"/>
        <w:numPr>
          <w:ilvl w:val="0"/>
          <w:numId w:val="6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6D014A4F" w14:textId="77777777" w:rsidR="003A60BF" w:rsidRDefault="003A60BF">
      <w:pPr>
        <w:rPr>
          <w:sz w:val="20"/>
        </w:rPr>
      </w:pPr>
    </w:p>
    <w:p w14:paraId="658CA352" w14:textId="77777777" w:rsidR="003A60BF" w:rsidRDefault="00303567">
      <w:pPr>
        <w:spacing w:before="7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2D1207A4" wp14:editId="2E3C86B3">
                <wp:simplePos x="0" y="0"/>
                <wp:positionH relativeFrom="page">
                  <wp:posOffset>720090</wp:posOffset>
                </wp:positionH>
                <wp:positionV relativeFrom="paragraph">
                  <wp:posOffset>114300</wp:posOffset>
                </wp:positionV>
                <wp:extent cx="6102350" cy="0"/>
                <wp:effectExtent l="0" t="0" r="0" b="0"/>
                <wp:wrapTopAndBottom/>
                <wp:docPr id="2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8E586" id="Line 29" o:spid="_x0000_s1026" style="position:absolute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9pt" to="537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6D8FBC92" wp14:editId="6308540C">
                <wp:simplePos x="0" y="0"/>
                <wp:positionH relativeFrom="page">
                  <wp:posOffset>720090</wp:posOffset>
                </wp:positionH>
                <wp:positionV relativeFrom="paragraph">
                  <wp:posOffset>377190</wp:posOffset>
                </wp:positionV>
                <wp:extent cx="6102350" cy="0"/>
                <wp:effectExtent l="0" t="0" r="0" b="0"/>
                <wp:wrapTopAndBottom/>
                <wp:docPr id="2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F038F" id="Line 28" o:spid="_x0000_s1026" style="position:absolute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7pt" to="537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B3BDBCB" wp14:editId="518D3417">
                <wp:simplePos x="0" y="0"/>
                <wp:positionH relativeFrom="page">
                  <wp:posOffset>720090</wp:posOffset>
                </wp:positionH>
                <wp:positionV relativeFrom="paragraph">
                  <wp:posOffset>640080</wp:posOffset>
                </wp:positionV>
                <wp:extent cx="6102350" cy="0"/>
                <wp:effectExtent l="0" t="0" r="0" b="0"/>
                <wp:wrapTopAndBottom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284861" id="Line 27" o:spid="_x0000_s1026" style="position:absolute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4pt" to="537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5F626CE9" w14:textId="77777777" w:rsidR="003A60BF" w:rsidRDefault="003A60BF">
      <w:pPr>
        <w:spacing w:before="8"/>
        <w:rPr>
          <w:sz w:val="28"/>
        </w:rPr>
      </w:pPr>
    </w:p>
    <w:p w14:paraId="5DF9049A" w14:textId="77777777" w:rsidR="003A60BF" w:rsidRDefault="003A60BF">
      <w:pPr>
        <w:spacing w:before="8"/>
        <w:rPr>
          <w:sz w:val="28"/>
        </w:rPr>
      </w:pPr>
    </w:p>
    <w:p w14:paraId="35327F9B" w14:textId="77777777" w:rsidR="00303567" w:rsidRDefault="00303567" w:rsidP="00303567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6D563A38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>Livelli di competenza e di abilità posseduti dagli studenti</w:t>
      </w:r>
    </w:p>
    <w:p w14:paraId="2004592D" w14:textId="77777777" w:rsidR="003A60BF" w:rsidRDefault="00303567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61DDDD4D" w14:textId="77777777" w:rsidR="003A60BF" w:rsidRDefault="003A60BF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3A60BF" w14:paraId="17F71131" w14:textId="77777777">
        <w:trPr>
          <w:trHeight w:val="684"/>
        </w:trPr>
        <w:tc>
          <w:tcPr>
            <w:tcW w:w="2405" w:type="dxa"/>
          </w:tcPr>
          <w:p w14:paraId="177FB78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19B086BE" w14:textId="77777777" w:rsidR="003A60BF" w:rsidRDefault="00303567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42DF28E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11BEE8A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63F06246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3A60BF" w14:paraId="507FBDEB" w14:textId="77777777">
        <w:trPr>
          <w:trHeight w:val="408"/>
        </w:trPr>
        <w:tc>
          <w:tcPr>
            <w:tcW w:w="2405" w:type="dxa"/>
          </w:tcPr>
          <w:p w14:paraId="7C5B3EA4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537F227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4F5A506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CB4E1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326A88C1" w14:textId="77777777">
        <w:trPr>
          <w:trHeight w:val="408"/>
        </w:trPr>
        <w:tc>
          <w:tcPr>
            <w:tcW w:w="2405" w:type="dxa"/>
          </w:tcPr>
          <w:p w14:paraId="4FA5B9F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3DCDBAE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6AE4619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811E0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C0D1826" w14:textId="77777777" w:rsidR="003A60BF" w:rsidRDefault="003A60BF">
      <w:pPr>
        <w:rPr>
          <w:sz w:val="20"/>
        </w:rPr>
      </w:pPr>
    </w:p>
    <w:p w14:paraId="5D6440F2" w14:textId="77777777" w:rsidR="003A60BF" w:rsidRDefault="003A60BF">
      <w:pPr>
        <w:spacing w:before="4"/>
        <w:rPr>
          <w:sz w:val="16"/>
        </w:rPr>
      </w:pPr>
    </w:p>
    <w:p w14:paraId="6A1C6744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rPr>
          <w:sz w:val="18"/>
        </w:rPr>
      </w:pPr>
      <w:r>
        <w:rPr>
          <w:position w:val="1"/>
          <w:sz w:val="24"/>
        </w:rPr>
        <w:t xml:space="preserve">Carenze </w:t>
      </w:r>
      <w:proofErr w:type="gramStart"/>
      <w:r>
        <w:rPr>
          <w:position w:val="1"/>
          <w:sz w:val="24"/>
        </w:rPr>
        <w:t>riscontrate</w:t>
      </w:r>
      <w:r>
        <w:rPr>
          <w:sz w:val="18"/>
        </w:rPr>
        <w:t>(</w:t>
      </w:r>
      <w:proofErr w:type="gramEnd"/>
      <w:r>
        <w:rPr>
          <w:sz w:val="18"/>
        </w:rPr>
        <w:t>indicare le discipline)</w:t>
      </w:r>
    </w:p>
    <w:p w14:paraId="5EB2965C" w14:textId="77777777" w:rsidR="003A60BF" w:rsidRDefault="003A60BF">
      <w:pPr>
        <w:rPr>
          <w:sz w:val="20"/>
        </w:rPr>
      </w:pPr>
    </w:p>
    <w:p w14:paraId="043F2E87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4AB69378" wp14:editId="3114272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7495C4" id="Line 26" o:spid="_x0000_s1026" style="position:absolute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2B9E0B2D" wp14:editId="6D2DEF7B">
                <wp:simplePos x="0" y="0"/>
                <wp:positionH relativeFrom="page">
                  <wp:posOffset>720090</wp:posOffset>
                </wp:positionH>
                <wp:positionV relativeFrom="paragraph">
                  <wp:posOffset>375920</wp:posOffset>
                </wp:positionV>
                <wp:extent cx="6102350" cy="0"/>
                <wp:effectExtent l="0" t="0" r="0" b="0"/>
                <wp:wrapTopAndBottom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6CA40" id="Line 25" o:spid="_x0000_s1026" style="position:absolute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6pt" to="537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7A349269" wp14:editId="1649415D">
                <wp:simplePos x="0" y="0"/>
                <wp:positionH relativeFrom="page">
                  <wp:posOffset>720090</wp:posOffset>
                </wp:positionH>
                <wp:positionV relativeFrom="paragraph">
                  <wp:posOffset>638810</wp:posOffset>
                </wp:positionV>
                <wp:extent cx="6102350" cy="0"/>
                <wp:effectExtent l="0" t="0" r="0" b="0"/>
                <wp:wrapTopAndBottom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DC9408" id="Line 24" o:spid="_x0000_s1026" style="position:absolute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3pt" to="537.2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</w:p>
    <w:p w14:paraId="06E8A220" w14:textId="77777777" w:rsidR="003A60BF" w:rsidRDefault="003A60BF">
      <w:pPr>
        <w:spacing w:before="8"/>
        <w:rPr>
          <w:sz w:val="28"/>
        </w:rPr>
      </w:pPr>
    </w:p>
    <w:p w14:paraId="25A05821" w14:textId="77777777" w:rsidR="003A60BF" w:rsidRDefault="003A60BF">
      <w:pPr>
        <w:spacing w:before="8"/>
        <w:rPr>
          <w:sz w:val="28"/>
        </w:rPr>
      </w:pPr>
    </w:p>
    <w:p w14:paraId="1361ADCD" w14:textId="77777777" w:rsidR="003A60BF" w:rsidRDefault="003A60BF">
      <w:pPr>
        <w:rPr>
          <w:sz w:val="28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14:paraId="255553B6" w14:textId="77777777" w:rsidR="003A60BF" w:rsidRDefault="003A60BF">
      <w:pPr>
        <w:spacing w:before="1"/>
        <w:rPr>
          <w:sz w:val="12"/>
        </w:rPr>
      </w:pPr>
    </w:p>
    <w:p w14:paraId="55793679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262B9321" w14:textId="77777777" w:rsidR="003A60BF" w:rsidRDefault="00303567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70B8244A" w14:textId="77777777" w:rsidR="003A60BF" w:rsidRDefault="00303567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635519C6" w14:textId="34A00DBF" w:rsidR="003A60BF" w:rsidRDefault="003A60BF">
      <w:pPr>
        <w:spacing w:before="1"/>
        <w:rPr>
          <w:sz w:val="18"/>
        </w:rPr>
      </w:pPr>
    </w:p>
    <w:p w14:paraId="7B3C209D" w14:textId="4CBC2B22" w:rsidR="0070377A" w:rsidRDefault="0070377A">
      <w:pPr>
        <w:spacing w:before="1"/>
        <w:rPr>
          <w:sz w:val="18"/>
        </w:rPr>
      </w:pPr>
    </w:p>
    <w:p w14:paraId="69CF9A2E" w14:textId="5C5AC6F4" w:rsidR="0070377A" w:rsidRDefault="0070377A">
      <w:pPr>
        <w:spacing w:before="1"/>
        <w:rPr>
          <w:sz w:val="18"/>
        </w:rPr>
      </w:pPr>
    </w:p>
    <w:p w14:paraId="218F5C3A" w14:textId="13D1F1E4" w:rsidR="0070377A" w:rsidRDefault="0070377A">
      <w:pPr>
        <w:spacing w:before="1"/>
        <w:rPr>
          <w:sz w:val="18"/>
        </w:rPr>
      </w:pPr>
    </w:p>
    <w:p w14:paraId="783982FA" w14:textId="5162B824" w:rsidR="0070377A" w:rsidRDefault="0070377A">
      <w:pPr>
        <w:spacing w:before="1"/>
        <w:rPr>
          <w:sz w:val="18"/>
        </w:rPr>
      </w:pPr>
    </w:p>
    <w:p w14:paraId="533F18B7" w14:textId="77777777" w:rsidR="0070377A" w:rsidRDefault="0070377A">
      <w:pPr>
        <w:spacing w:before="1"/>
        <w:rPr>
          <w:sz w:val="18"/>
        </w:rPr>
      </w:pPr>
    </w:p>
    <w:p w14:paraId="424E4023" w14:textId="77777777" w:rsidR="00EE3926" w:rsidRDefault="00EE3926" w:rsidP="00EE3926">
      <w:pPr>
        <w:rPr>
          <w:b/>
          <w:sz w:val="20"/>
          <w:szCs w:val="20"/>
        </w:rPr>
      </w:pPr>
    </w:p>
    <w:p w14:paraId="5593CF22" w14:textId="77777777" w:rsidR="0070377A" w:rsidRDefault="0070377A" w:rsidP="0070377A">
      <w:pPr>
        <w:rPr>
          <w:b/>
          <w:sz w:val="20"/>
          <w:szCs w:val="20"/>
        </w:rPr>
      </w:pPr>
    </w:p>
    <w:p w14:paraId="54B3DFE4" w14:textId="77777777" w:rsidR="00154F59" w:rsidRPr="000D37FC" w:rsidRDefault="00154F59" w:rsidP="00154F59">
      <w:pPr>
        <w:pStyle w:val="Paragrafoelenco"/>
        <w:widowControl/>
        <w:numPr>
          <w:ilvl w:val="0"/>
          <w:numId w:val="9"/>
        </w:numPr>
        <w:autoSpaceDE/>
        <w:autoSpaceDN/>
        <w:contextualSpacing/>
        <w:rPr>
          <w:b/>
        </w:rPr>
      </w:pPr>
      <w:r w:rsidRPr="000D37FC">
        <w:rPr>
          <w:b/>
        </w:rPr>
        <w:t>ASSE DEI LINGUAGGI</w:t>
      </w:r>
    </w:p>
    <w:p w14:paraId="13A1227F" w14:textId="77777777" w:rsidR="00154F59" w:rsidRDefault="00154F59" w:rsidP="00154F59">
      <w:pPr>
        <w:pStyle w:val="Paragrafoelenco"/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154F59" w14:paraId="67F9E5FE" w14:textId="77777777" w:rsidTr="00D663FA">
        <w:tc>
          <w:tcPr>
            <w:tcW w:w="10201" w:type="dxa"/>
            <w:gridSpan w:val="3"/>
          </w:tcPr>
          <w:p w14:paraId="27B50E7F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letteratura </w:t>
            </w:r>
            <w:proofErr w:type="gramStart"/>
            <w:r w:rsidRPr="000D37FC">
              <w:rPr>
                <w:b/>
                <w:color w:val="000000" w:themeColor="text1"/>
                <w:sz w:val="20"/>
                <w:szCs w:val="20"/>
              </w:rPr>
              <w:t>Italiana</w:t>
            </w:r>
            <w:proofErr w:type="gramEnd"/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(4 ore settimanali)</w:t>
            </w:r>
          </w:p>
        </w:tc>
      </w:tr>
      <w:tr w:rsidR="00154F59" w14:paraId="4BA64F1C" w14:textId="77777777" w:rsidTr="00D663FA">
        <w:tc>
          <w:tcPr>
            <w:tcW w:w="2404" w:type="dxa"/>
          </w:tcPr>
          <w:p w14:paraId="78F92287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08AE8C68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2B4D32E5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154F59" w:rsidRPr="008C49B1" w14:paraId="65871F3F" w14:textId="77777777" w:rsidTr="00D663FA">
        <w:tc>
          <w:tcPr>
            <w:tcW w:w="2404" w:type="dxa"/>
          </w:tcPr>
          <w:p w14:paraId="4635CFCB" w14:textId="77777777" w:rsidR="00154F59" w:rsidRPr="008C49B1" w:rsidRDefault="00154F59" w:rsidP="00D663FA">
            <w:pPr>
              <w:rPr>
                <w:b/>
              </w:rPr>
            </w:pPr>
            <w:r w:rsidRPr="008C49B1">
              <w:rPr>
                <w:sz w:val="20"/>
                <w:szCs w:val="20"/>
              </w:rPr>
              <w:t>Illustrare, interpretare, analizzare e sintetizzare un fenomeno culturale, letterario, storico, artistico, scientifico</w:t>
            </w:r>
          </w:p>
          <w:p w14:paraId="19718ACC" w14:textId="77777777" w:rsidR="00154F59" w:rsidRPr="008C49B1" w:rsidRDefault="00154F59" w:rsidP="00D663FA">
            <w:pPr>
              <w:rPr>
                <w:b/>
              </w:rPr>
            </w:pPr>
          </w:p>
          <w:p w14:paraId="33E664BD" w14:textId="77777777" w:rsidR="00154F59" w:rsidRPr="008C49B1" w:rsidRDefault="00154F59" w:rsidP="00D663FA">
            <w:pPr>
              <w:rPr>
                <w:b/>
              </w:rPr>
            </w:pPr>
          </w:p>
          <w:p w14:paraId="28B37C15" w14:textId="77777777" w:rsidR="00154F59" w:rsidRPr="008C49B1" w:rsidRDefault="00154F59" w:rsidP="00D663FA">
            <w:pPr>
              <w:rPr>
                <w:b/>
              </w:rPr>
            </w:pPr>
          </w:p>
          <w:p w14:paraId="08ABE7CE" w14:textId="77777777" w:rsidR="00154F59" w:rsidRPr="008C49B1" w:rsidRDefault="00154F59" w:rsidP="00D663FA">
            <w:pPr>
              <w:rPr>
                <w:b/>
              </w:rPr>
            </w:pPr>
          </w:p>
          <w:p w14:paraId="45E889D3" w14:textId="77777777" w:rsidR="00154F59" w:rsidRPr="008C49B1" w:rsidRDefault="00154F59" w:rsidP="00D663FA">
            <w:pPr>
              <w:rPr>
                <w:b/>
              </w:rPr>
            </w:pPr>
          </w:p>
          <w:p w14:paraId="04FC4224" w14:textId="77777777" w:rsidR="00154F59" w:rsidRPr="008C49B1" w:rsidRDefault="00154F59" w:rsidP="00D663FA">
            <w:pPr>
              <w:rPr>
                <w:b/>
              </w:rPr>
            </w:pPr>
          </w:p>
          <w:p w14:paraId="5C82146D" w14:textId="77777777" w:rsidR="00154F59" w:rsidRPr="008C49B1" w:rsidRDefault="00154F59" w:rsidP="00D663FA">
            <w:pPr>
              <w:rPr>
                <w:b/>
              </w:rPr>
            </w:pPr>
          </w:p>
          <w:p w14:paraId="05568007" w14:textId="77777777" w:rsidR="00154F59" w:rsidRPr="008C49B1" w:rsidRDefault="00154F59" w:rsidP="00D663FA">
            <w:pPr>
              <w:rPr>
                <w:b/>
              </w:rPr>
            </w:pPr>
          </w:p>
          <w:p w14:paraId="627A4BA1" w14:textId="77777777" w:rsidR="00154F59" w:rsidRPr="008C49B1" w:rsidRDefault="00154F59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08B45D72" w14:textId="77777777" w:rsidR="00154F59" w:rsidRPr="008C49B1" w:rsidRDefault="00154F59" w:rsidP="00154F59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affinare la comprensione e la produzione relativamente alle varie tipologie testuali</w:t>
            </w:r>
          </w:p>
          <w:p w14:paraId="0A719EDB" w14:textId="77777777" w:rsidR="00154F59" w:rsidRPr="008C49B1" w:rsidRDefault="00154F59" w:rsidP="00154F59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acquisire il lessico specifico</w:t>
            </w:r>
          </w:p>
          <w:p w14:paraId="43E7F320" w14:textId="77777777" w:rsidR="00154F59" w:rsidRPr="008C49B1" w:rsidRDefault="00154F59" w:rsidP="00154F59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riconoscere le linee di sviluppo storico e culturale della lingua italiana</w:t>
            </w:r>
          </w:p>
          <w:p w14:paraId="3466FBFA" w14:textId="77777777" w:rsidR="00154F59" w:rsidRPr="008C49B1" w:rsidRDefault="00154F59" w:rsidP="00154F59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riconoscere e identificare periodi e linee di sviluppo della cultura letteraria italiana e straniera e degli autori </w:t>
            </w:r>
          </w:p>
          <w:p w14:paraId="6DDD6821" w14:textId="77777777" w:rsidR="00154F59" w:rsidRPr="008C49B1" w:rsidRDefault="00154F59" w:rsidP="00154F59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riconoscere i caratteri stilistici e strutturali dei testi letterari</w:t>
            </w:r>
          </w:p>
          <w:p w14:paraId="61F0B0AC" w14:textId="77777777" w:rsidR="00154F59" w:rsidRPr="008C49B1" w:rsidRDefault="00154F59" w:rsidP="00154F59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raccogliere, selezionare, utilizzare, analizzare, sintetizzare informazioni relative ai testi letterari</w:t>
            </w:r>
          </w:p>
          <w:p w14:paraId="69B6ABE5" w14:textId="77777777" w:rsidR="00154F59" w:rsidRPr="008C49B1" w:rsidRDefault="00154F59" w:rsidP="00D663FA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 formulare un motivato giudizio critico su un testo letterario</w:t>
            </w:r>
          </w:p>
        </w:tc>
        <w:tc>
          <w:tcPr>
            <w:tcW w:w="3827" w:type="dxa"/>
          </w:tcPr>
          <w:p w14:paraId="1FED623C" w14:textId="77777777" w:rsidR="00154F59" w:rsidRPr="008C49B1" w:rsidRDefault="00154F59" w:rsidP="00154F59">
            <w:pPr>
              <w:pStyle w:val="Paragrafoelenco"/>
              <w:numPr>
                <w:ilvl w:val="0"/>
                <w:numId w:val="27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Storia letteraria dallo Stilnovo al Romanticismo con riferimento al contesto culturale</w:t>
            </w:r>
          </w:p>
          <w:p w14:paraId="70DE5CCE" w14:textId="77777777" w:rsidR="00154F59" w:rsidRPr="008C49B1" w:rsidRDefault="00154F59" w:rsidP="00154F59">
            <w:pPr>
              <w:pStyle w:val="Paragrafoelenco"/>
              <w:numPr>
                <w:ilvl w:val="0"/>
                <w:numId w:val="27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Autori e opere più rilevanti della letteratura italiana (Dante, Petrarca, Boccaccio, Ariosto, Tasso, Machiavelli, Galilei, Goldoni, Alfieri, Parini, Foscolo, Manzoni)</w:t>
            </w:r>
          </w:p>
          <w:p w14:paraId="1D9B2FD7" w14:textId="77777777" w:rsidR="00154F59" w:rsidRPr="008C49B1" w:rsidRDefault="00154F59" w:rsidP="00154F59">
            <w:pPr>
              <w:pStyle w:val="Paragrafoelenco"/>
              <w:numPr>
                <w:ilvl w:val="0"/>
                <w:numId w:val="11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Selezione cospicua dei canti della </w:t>
            </w:r>
            <w:r w:rsidRPr="008C49B1">
              <w:rPr>
                <w:i/>
                <w:sz w:val="20"/>
                <w:szCs w:val="20"/>
              </w:rPr>
              <w:t>Commedia</w:t>
            </w:r>
            <w:r w:rsidRPr="008C49B1">
              <w:rPr>
                <w:sz w:val="20"/>
                <w:szCs w:val="20"/>
              </w:rPr>
              <w:t xml:space="preserve"> di Dante</w:t>
            </w:r>
          </w:p>
        </w:tc>
      </w:tr>
      <w:tr w:rsidR="00154F59" w:rsidRPr="008C49B1" w14:paraId="07B05AB6" w14:textId="77777777" w:rsidTr="00D663FA">
        <w:tc>
          <w:tcPr>
            <w:tcW w:w="2404" w:type="dxa"/>
          </w:tcPr>
          <w:p w14:paraId="0BC6B36B" w14:textId="77777777" w:rsidR="00154F59" w:rsidRPr="008C49B1" w:rsidRDefault="00154F59" w:rsidP="00D663FA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di vario tipo in relazione ai differenti scopi comunicativi</w:t>
            </w:r>
          </w:p>
          <w:p w14:paraId="60DDC931" w14:textId="77777777" w:rsidR="00154F59" w:rsidRPr="008C49B1" w:rsidRDefault="00154F59" w:rsidP="00D663FA">
            <w:pPr>
              <w:rPr>
                <w:sz w:val="20"/>
                <w:szCs w:val="20"/>
              </w:rPr>
            </w:pPr>
          </w:p>
          <w:p w14:paraId="377C34EB" w14:textId="77777777" w:rsidR="00154F59" w:rsidRPr="008C49B1" w:rsidRDefault="00154F59" w:rsidP="00D663FA">
            <w:pPr>
              <w:rPr>
                <w:sz w:val="20"/>
                <w:szCs w:val="20"/>
              </w:rPr>
            </w:pPr>
          </w:p>
          <w:p w14:paraId="3306E63A" w14:textId="77777777" w:rsidR="00154F59" w:rsidRPr="008C49B1" w:rsidRDefault="00154F59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2ABB0428" w14:textId="77777777" w:rsidR="00154F59" w:rsidRPr="008C49B1" w:rsidRDefault="00154F59" w:rsidP="00154F59">
            <w:pPr>
              <w:pStyle w:val="Paragrafoelenco"/>
              <w:numPr>
                <w:ilvl w:val="0"/>
                <w:numId w:val="28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scritti di diversa tipologia e complessità</w:t>
            </w:r>
          </w:p>
          <w:p w14:paraId="639B3823" w14:textId="77777777" w:rsidR="00154F59" w:rsidRPr="008C49B1" w:rsidRDefault="00154F59" w:rsidP="00154F59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Sostenere conversazioni e colloqui su tematiche letterarie, artistiche e storiche</w:t>
            </w:r>
          </w:p>
        </w:tc>
        <w:tc>
          <w:tcPr>
            <w:tcW w:w="3827" w:type="dxa"/>
          </w:tcPr>
          <w:p w14:paraId="54C58D1A" w14:textId="77777777" w:rsidR="00154F59" w:rsidRPr="008C49B1" w:rsidRDefault="00154F59" w:rsidP="00154F59">
            <w:pPr>
              <w:pStyle w:val="Paragrafoelenco"/>
              <w:numPr>
                <w:ilvl w:val="0"/>
                <w:numId w:val="28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Produzione di testi argomentativi, espositivi, descrittivi e narrativi</w:t>
            </w:r>
          </w:p>
          <w:p w14:paraId="39C2F7FC" w14:textId="77777777" w:rsidR="00154F59" w:rsidRPr="008C49B1" w:rsidRDefault="00154F59" w:rsidP="00154F59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Analisi di testi poetici, narrativi, espositivi letterari</w:t>
            </w:r>
          </w:p>
        </w:tc>
      </w:tr>
    </w:tbl>
    <w:p w14:paraId="1394BBA1" w14:textId="77777777" w:rsidR="00154F59" w:rsidRDefault="00154F59" w:rsidP="00154F59">
      <w:pPr>
        <w:rPr>
          <w:b/>
        </w:rPr>
      </w:pPr>
    </w:p>
    <w:p w14:paraId="4BEEDC37" w14:textId="77777777" w:rsidR="00154F59" w:rsidRDefault="00154F59" w:rsidP="00154F59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154F59" w:rsidRPr="0052589E" w14:paraId="2E3660F6" w14:textId="77777777" w:rsidTr="00D663FA">
        <w:tc>
          <w:tcPr>
            <w:tcW w:w="10201" w:type="dxa"/>
            <w:gridSpan w:val="3"/>
          </w:tcPr>
          <w:p w14:paraId="258303D2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Lingua e Cultura straniera (3 ore settimanali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L1 e L2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) </w:t>
            </w:r>
          </w:p>
        </w:tc>
      </w:tr>
      <w:tr w:rsidR="00154F59" w:rsidRPr="0052589E" w14:paraId="3930B67F" w14:textId="77777777" w:rsidTr="00D663FA">
        <w:tc>
          <w:tcPr>
            <w:tcW w:w="2404" w:type="dxa"/>
          </w:tcPr>
          <w:p w14:paraId="773296C1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6ACE5EB3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0A13EB26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154F59" w:rsidRPr="002B22DA" w14:paraId="5A803639" w14:textId="77777777" w:rsidTr="00D663FA">
        <w:tc>
          <w:tcPr>
            <w:tcW w:w="2404" w:type="dxa"/>
          </w:tcPr>
          <w:p w14:paraId="1CD5E7A0" w14:textId="77777777" w:rsidR="00154F59" w:rsidRPr="0032643D" w:rsidRDefault="00154F59" w:rsidP="00D663FA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una lingua straniera per i principali scopi comunicativi ed operativi</w:t>
            </w:r>
          </w:p>
          <w:p w14:paraId="5523B586" w14:textId="77777777" w:rsidR="00154F59" w:rsidRPr="0032643D" w:rsidRDefault="00154F59" w:rsidP="00D663FA">
            <w:pPr>
              <w:rPr>
                <w:sz w:val="20"/>
                <w:szCs w:val="20"/>
              </w:rPr>
            </w:pPr>
          </w:p>
          <w:p w14:paraId="55F7ABB2" w14:textId="77777777" w:rsidR="00154F59" w:rsidRPr="0032643D" w:rsidRDefault="00154F59" w:rsidP="00D663FA">
            <w:pPr>
              <w:rPr>
                <w:sz w:val="20"/>
                <w:szCs w:val="20"/>
              </w:rPr>
            </w:pPr>
          </w:p>
          <w:p w14:paraId="1982B996" w14:textId="77777777" w:rsidR="00154F59" w:rsidRPr="0032643D" w:rsidRDefault="00154F59" w:rsidP="00D663FA">
            <w:pPr>
              <w:rPr>
                <w:sz w:val="20"/>
                <w:szCs w:val="20"/>
              </w:rPr>
            </w:pPr>
          </w:p>
          <w:p w14:paraId="471674E0" w14:textId="77777777" w:rsidR="00154F59" w:rsidRPr="0032643D" w:rsidRDefault="00154F59" w:rsidP="00D663FA">
            <w:pPr>
              <w:rPr>
                <w:sz w:val="20"/>
                <w:szCs w:val="20"/>
              </w:rPr>
            </w:pPr>
          </w:p>
          <w:p w14:paraId="438E96DB" w14:textId="77777777" w:rsidR="00154F59" w:rsidRPr="0032643D" w:rsidRDefault="00154F59" w:rsidP="00D663FA">
            <w:pPr>
              <w:rPr>
                <w:sz w:val="20"/>
                <w:szCs w:val="20"/>
              </w:rPr>
            </w:pPr>
          </w:p>
          <w:p w14:paraId="503E3576" w14:textId="77777777" w:rsidR="00154F59" w:rsidRPr="0032643D" w:rsidRDefault="00154F59" w:rsidP="00D663FA">
            <w:pPr>
              <w:rPr>
                <w:sz w:val="20"/>
                <w:szCs w:val="20"/>
              </w:rPr>
            </w:pPr>
          </w:p>
          <w:p w14:paraId="7D95CAE7" w14:textId="77777777" w:rsidR="00154F59" w:rsidRPr="0032643D" w:rsidRDefault="00154F59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7695F45B" w14:textId="77777777" w:rsidR="00154F59" w:rsidRPr="0032643D" w:rsidRDefault="00154F59" w:rsidP="00D663FA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Lo studente dovrà avere competenze linguistico-comunicative corrispondenti al livello B1 con avvio al B2 del Quadro Comune Europeo di riferimento:</w:t>
            </w:r>
          </w:p>
          <w:p w14:paraId="71CC2B63" w14:textId="77777777" w:rsidR="00154F59" w:rsidRDefault="00154F59" w:rsidP="00154F59">
            <w:pPr>
              <w:pStyle w:val="Paragrafoelenco"/>
              <w:numPr>
                <w:ilvl w:val="0"/>
                <w:numId w:val="29"/>
              </w:numPr>
              <w:ind w:left="318" w:hanging="318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comprendere in modo globale, selettivo e dettagliato testi orali, scritti attinenti ad aree di interesse di ciascun liceo;</w:t>
            </w:r>
          </w:p>
          <w:p w14:paraId="40A95732" w14:textId="77777777" w:rsidR="00154F59" w:rsidRPr="002758D2" w:rsidRDefault="00154F59" w:rsidP="00154F59">
            <w:pPr>
              <w:pStyle w:val="Paragrafoelenco"/>
              <w:numPr>
                <w:ilvl w:val="0"/>
                <w:numId w:val="29"/>
              </w:numPr>
              <w:ind w:left="318" w:hanging="318"/>
              <w:contextualSpacing/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utilizzare in modo appropriato il lessico conosciuto, le strategie comunicative e le abilità testuali in situazioni di uso della lingua orale e scritta in una pluralità di contesti.</w:t>
            </w:r>
          </w:p>
        </w:tc>
        <w:tc>
          <w:tcPr>
            <w:tcW w:w="3827" w:type="dxa"/>
          </w:tcPr>
          <w:p w14:paraId="3B82F819" w14:textId="77777777" w:rsidR="00154F59" w:rsidRPr="0032643D" w:rsidRDefault="00154F59" w:rsidP="00154F59">
            <w:pPr>
              <w:pStyle w:val="Paragrafoelenco"/>
              <w:numPr>
                <w:ilvl w:val="0"/>
                <w:numId w:val="29"/>
              </w:numPr>
              <w:ind w:left="249" w:hanging="249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Conoscenza delle strutture morfo-sintattiche più complesse ed articolate;</w:t>
            </w:r>
          </w:p>
          <w:p w14:paraId="2A74B63E" w14:textId="77777777" w:rsidR="00154F59" w:rsidRPr="0032643D" w:rsidRDefault="00154F59" w:rsidP="00154F59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leggere, analizzare e interpretare testi letterari di epoche diverse con riferimento ad una pluralità di generi relativi ad autori rappresentativi della letteratura di cui si studia la lingua.</w:t>
            </w:r>
          </w:p>
        </w:tc>
      </w:tr>
    </w:tbl>
    <w:p w14:paraId="03AD1069" w14:textId="77777777" w:rsidR="00154F59" w:rsidRDefault="00154F59" w:rsidP="00154F59">
      <w:pPr>
        <w:jc w:val="center"/>
        <w:rPr>
          <w:b/>
        </w:rPr>
      </w:pPr>
    </w:p>
    <w:p w14:paraId="215B4E9C" w14:textId="77777777" w:rsidR="00154F59" w:rsidRDefault="00154F59" w:rsidP="00154F59">
      <w:pPr>
        <w:jc w:val="center"/>
        <w:rPr>
          <w:b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154F59" w:rsidRPr="0052589E" w14:paraId="1E159DD9" w14:textId="77777777" w:rsidTr="00D663FA">
        <w:tc>
          <w:tcPr>
            <w:tcW w:w="10206" w:type="dxa"/>
            <w:gridSpan w:val="3"/>
          </w:tcPr>
          <w:p w14:paraId="46E36E91" w14:textId="77777777" w:rsidR="00154F59" w:rsidRPr="0032643D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Storia dell’arte </w:t>
            </w:r>
            <w:r>
              <w:rPr>
                <w:b/>
                <w:color w:val="000000" w:themeColor="text1"/>
                <w:sz w:val="20"/>
                <w:szCs w:val="20"/>
              </w:rPr>
              <w:t>(2 ore settimanali)</w:t>
            </w:r>
          </w:p>
        </w:tc>
      </w:tr>
      <w:tr w:rsidR="00154F59" w:rsidRPr="0052589E" w14:paraId="7B3E8DD0" w14:textId="77777777" w:rsidTr="00D663FA">
        <w:tc>
          <w:tcPr>
            <w:tcW w:w="2410" w:type="dxa"/>
          </w:tcPr>
          <w:p w14:paraId="3E555A42" w14:textId="77777777" w:rsidR="00154F59" w:rsidRPr="0032643D" w:rsidRDefault="00154F59" w:rsidP="00D663FA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Competenza </w:t>
            </w:r>
          </w:p>
        </w:tc>
        <w:tc>
          <w:tcPr>
            <w:tcW w:w="4004" w:type="dxa"/>
          </w:tcPr>
          <w:p w14:paraId="6B747A4E" w14:textId="77777777" w:rsidR="00154F59" w:rsidRPr="0032643D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792" w:type="dxa"/>
          </w:tcPr>
          <w:p w14:paraId="6E84E47D" w14:textId="77777777" w:rsidR="00154F59" w:rsidRPr="0032643D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154F59" w:rsidRPr="009B05B7" w14:paraId="2670E0E1" w14:textId="77777777" w:rsidTr="00D663FA">
        <w:tc>
          <w:tcPr>
            <w:tcW w:w="2410" w:type="dxa"/>
          </w:tcPr>
          <w:p w14:paraId="29D34EE3" w14:textId="77777777" w:rsidR="00154F59" w:rsidRPr="0032643D" w:rsidRDefault="00154F59" w:rsidP="00D663FA">
            <w:pPr>
              <w:tabs>
                <w:tab w:val="left" w:pos="720"/>
              </w:tabs>
              <w:autoSpaceDN w:val="0"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gli strumenti fondamentali per una fruizione consapevole del patrimonio artistico e letterario, sapendo utilizzare</w:t>
            </w:r>
            <w:r>
              <w:rPr>
                <w:sz w:val="20"/>
                <w:szCs w:val="20"/>
              </w:rPr>
              <w:t xml:space="preserve"> </w:t>
            </w:r>
            <w:r w:rsidRPr="0032643D">
              <w:rPr>
                <w:sz w:val="20"/>
                <w:szCs w:val="20"/>
              </w:rPr>
              <w:t>un linguaggio storico-artistico corretto, adeguato, articolato</w:t>
            </w:r>
          </w:p>
          <w:p w14:paraId="2A862AB7" w14:textId="77777777" w:rsidR="00154F59" w:rsidRPr="0032643D" w:rsidRDefault="00154F59" w:rsidP="00D663FA">
            <w:pPr>
              <w:jc w:val="both"/>
              <w:rPr>
                <w:sz w:val="20"/>
                <w:szCs w:val="20"/>
              </w:rPr>
            </w:pPr>
          </w:p>
          <w:p w14:paraId="7821768F" w14:textId="77777777" w:rsidR="00154F59" w:rsidRPr="0032643D" w:rsidRDefault="00154F59" w:rsidP="00D663FA">
            <w:pPr>
              <w:jc w:val="both"/>
              <w:rPr>
                <w:sz w:val="20"/>
                <w:szCs w:val="20"/>
              </w:rPr>
            </w:pPr>
          </w:p>
          <w:p w14:paraId="36CE421D" w14:textId="77777777" w:rsidR="00154F59" w:rsidRPr="0032643D" w:rsidRDefault="00154F59" w:rsidP="00D663FA">
            <w:pPr>
              <w:jc w:val="both"/>
              <w:rPr>
                <w:sz w:val="20"/>
                <w:szCs w:val="20"/>
              </w:rPr>
            </w:pPr>
          </w:p>
          <w:p w14:paraId="21CB173F" w14:textId="77777777" w:rsidR="00154F59" w:rsidRPr="0032643D" w:rsidRDefault="00154F59" w:rsidP="00D663FA">
            <w:pPr>
              <w:jc w:val="both"/>
              <w:rPr>
                <w:sz w:val="20"/>
                <w:szCs w:val="20"/>
              </w:rPr>
            </w:pPr>
          </w:p>
          <w:p w14:paraId="07479505" w14:textId="77777777" w:rsidR="00154F59" w:rsidRPr="0032643D" w:rsidRDefault="00154F59" w:rsidP="00D663FA">
            <w:pPr>
              <w:jc w:val="both"/>
              <w:rPr>
                <w:sz w:val="20"/>
                <w:szCs w:val="20"/>
              </w:rPr>
            </w:pPr>
          </w:p>
          <w:p w14:paraId="602C9F15" w14:textId="77777777" w:rsidR="00154F59" w:rsidRPr="0032643D" w:rsidRDefault="00154F59" w:rsidP="00D663FA">
            <w:pPr>
              <w:jc w:val="both"/>
              <w:rPr>
                <w:sz w:val="20"/>
                <w:szCs w:val="20"/>
              </w:rPr>
            </w:pPr>
          </w:p>
          <w:p w14:paraId="2ADFC04C" w14:textId="77777777" w:rsidR="00154F59" w:rsidRPr="0032643D" w:rsidRDefault="00154F59" w:rsidP="00D663FA">
            <w:pPr>
              <w:jc w:val="both"/>
              <w:rPr>
                <w:sz w:val="20"/>
                <w:szCs w:val="20"/>
              </w:rPr>
            </w:pPr>
          </w:p>
          <w:p w14:paraId="64E0EB04" w14:textId="77777777" w:rsidR="00154F59" w:rsidRPr="0032643D" w:rsidRDefault="00154F59" w:rsidP="00D663FA">
            <w:pPr>
              <w:jc w:val="both"/>
              <w:rPr>
                <w:sz w:val="20"/>
                <w:szCs w:val="20"/>
              </w:rPr>
            </w:pPr>
          </w:p>
          <w:p w14:paraId="23A4D644" w14:textId="77777777" w:rsidR="00154F59" w:rsidRPr="0032643D" w:rsidRDefault="00154F59" w:rsidP="00D663FA">
            <w:pPr>
              <w:jc w:val="both"/>
              <w:rPr>
                <w:sz w:val="20"/>
                <w:szCs w:val="20"/>
              </w:rPr>
            </w:pPr>
          </w:p>
          <w:p w14:paraId="05BCB211" w14:textId="77777777" w:rsidR="00154F59" w:rsidRPr="0032643D" w:rsidRDefault="00154F59" w:rsidP="00D663F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4" w:type="dxa"/>
          </w:tcPr>
          <w:p w14:paraId="3307F4F8" w14:textId="77777777" w:rsidR="00154F59" w:rsidRPr="0032643D" w:rsidRDefault="00154F59" w:rsidP="00154F59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considerare il prodotto artistico, attraverso lo specifico di materialità fisica, iconografica, icnografica ed espressività, quale documento di esperienze storiche individuali ed universali;</w:t>
            </w:r>
          </w:p>
          <w:p w14:paraId="534D89D0" w14:textId="77777777" w:rsidR="00154F59" w:rsidRPr="0032643D" w:rsidRDefault="00154F59" w:rsidP="00154F59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affinare la sensibilità estetica attivando motivati interessi verso il patrimonio artistico locale e nazionale;</w:t>
            </w:r>
          </w:p>
          <w:p w14:paraId="60ACC17C" w14:textId="77777777" w:rsidR="00154F59" w:rsidRPr="0032643D" w:rsidRDefault="00154F59" w:rsidP="00154F59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valutare la complessità dell’oggetto artistico inteso come realtà culturale</w:t>
            </w:r>
          </w:p>
          <w:p w14:paraId="5E87927A" w14:textId="77777777" w:rsidR="00154F59" w:rsidRPr="0032643D" w:rsidRDefault="00154F59" w:rsidP="00154F59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comprendere il significato della locuzione “beni culturali” ed intendere l’alto valore educativo che essi rivestono</w:t>
            </w:r>
          </w:p>
          <w:p w14:paraId="120B49C2" w14:textId="77777777" w:rsidR="00154F59" w:rsidRPr="0032643D" w:rsidRDefault="00154F59" w:rsidP="00154F59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sviluppare l’esigenza costante della contestualizzazione storica dell’oggetto artistico</w:t>
            </w:r>
          </w:p>
        </w:tc>
        <w:tc>
          <w:tcPr>
            <w:tcW w:w="3792" w:type="dxa"/>
          </w:tcPr>
          <w:p w14:paraId="56195F7B" w14:textId="77777777" w:rsidR="00154F59" w:rsidRPr="0032643D" w:rsidRDefault="00154F59" w:rsidP="00154F59">
            <w:pPr>
              <w:pStyle w:val="Paragrafoelenco"/>
              <w:numPr>
                <w:ilvl w:val="0"/>
                <w:numId w:val="30"/>
              </w:numPr>
              <w:ind w:left="284" w:hanging="284"/>
              <w:contextualSpacing/>
              <w:rPr>
                <w:b/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 xml:space="preserve">produzione artistica dalla preistoria fino alla fine del XIV sec., affrontando l’arte greca, arte e l’architettura romana, l’arte cristiana, l’arte romanica, gotica con </w:t>
            </w:r>
            <w:proofErr w:type="gramStart"/>
            <w:r w:rsidRPr="0032643D">
              <w:rPr>
                <w:sz w:val="20"/>
                <w:szCs w:val="20"/>
              </w:rPr>
              <w:t>particolare riferimenti</w:t>
            </w:r>
            <w:proofErr w:type="gramEnd"/>
            <w:r w:rsidRPr="0032643D">
              <w:rPr>
                <w:sz w:val="20"/>
                <w:szCs w:val="20"/>
              </w:rPr>
              <w:t xml:space="preserve"> a Giotto e altri artisti coevi </w:t>
            </w:r>
          </w:p>
        </w:tc>
      </w:tr>
    </w:tbl>
    <w:p w14:paraId="536FE07E" w14:textId="77777777" w:rsidR="00154F59" w:rsidRDefault="00154F59" w:rsidP="00154F59">
      <w:pPr>
        <w:rPr>
          <w:b/>
        </w:rPr>
      </w:pPr>
    </w:p>
    <w:p w14:paraId="060429ED" w14:textId="77777777" w:rsidR="00154F59" w:rsidRDefault="00154F59" w:rsidP="00154F59">
      <w:pPr>
        <w:jc w:val="center"/>
        <w:rPr>
          <w:b/>
        </w:rPr>
      </w:pPr>
    </w:p>
    <w:p w14:paraId="68C92F01" w14:textId="77777777" w:rsidR="00154F59" w:rsidRPr="000D37FC" w:rsidRDefault="00154F59" w:rsidP="00154F59">
      <w:pPr>
        <w:pStyle w:val="Paragrafoelenco"/>
        <w:widowControl/>
        <w:numPr>
          <w:ilvl w:val="0"/>
          <w:numId w:val="17"/>
        </w:numPr>
        <w:autoSpaceDE/>
        <w:autoSpaceDN/>
        <w:contextualSpacing/>
        <w:rPr>
          <w:b/>
        </w:rPr>
      </w:pPr>
      <w:r w:rsidRPr="000D37FC">
        <w:rPr>
          <w:b/>
        </w:rPr>
        <w:t>ASSE STORICO-SOCIALE</w:t>
      </w:r>
    </w:p>
    <w:p w14:paraId="091D2544" w14:textId="77777777" w:rsidR="00154F59" w:rsidRDefault="00154F59" w:rsidP="00154F59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154F59" w:rsidRPr="000D37FC" w14:paraId="1CEBB45B" w14:textId="77777777" w:rsidTr="00D663FA">
        <w:trPr>
          <w:trHeight w:val="313"/>
        </w:trPr>
        <w:tc>
          <w:tcPr>
            <w:tcW w:w="10201" w:type="dxa"/>
            <w:gridSpan w:val="3"/>
          </w:tcPr>
          <w:p w14:paraId="3E2B4465" w14:textId="77777777" w:rsidR="00154F59" w:rsidRPr="004C7EEE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Storia (2 ore settimanali)</w:t>
            </w:r>
          </w:p>
        </w:tc>
      </w:tr>
      <w:tr w:rsidR="00154F59" w:rsidRPr="000D37FC" w14:paraId="77D10D8B" w14:textId="77777777" w:rsidTr="00D663FA">
        <w:trPr>
          <w:trHeight w:val="313"/>
        </w:trPr>
        <w:tc>
          <w:tcPr>
            <w:tcW w:w="2422" w:type="dxa"/>
          </w:tcPr>
          <w:p w14:paraId="1972BC7C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61B5A814" w14:textId="77777777" w:rsidR="00154F59" w:rsidRPr="004C7EEE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10FDE89A" w14:textId="77777777" w:rsidR="00154F59" w:rsidRPr="004C7EEE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154F59" w:rsidRPr="000D37FC" w14:paraId="7B14EF86" w14:textId="77777777" w:rsidTr="00D663FA">
        <w:trPr>
          <w:trHeight w:val="3185"/>
        </w:trPr>
        <w:tc>
          <w:tcPr>
            <w:tcW w:w="2422" w:type="dxa"/>
          </w:tcPr>
          <w:p w14:paraId="2A019724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  <w:p w14:paraId="1A100D7B" w14:textId="77777777" w:rsidR="00154F59" w:rsidRPr="004C7EEE" w:rsidRDefault="00154F59" w:rsidP="00154F59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Pervenire ad una comprensione critica delle dinamiche storico culturali, filosofiche e socio psico pedagogiche</w:t>
            </w:r>
          </w:p>
          <w:p w14:paraId="74E1F382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  <w:p w14:paraId="1B47BB8A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  <w:p w14:paraId="29F2539B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  <w:p w14:paraId="507E3D2C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  <w:p w14:paraId="15FD8EFD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  <w:p w14:paraId="3B6336C2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  <w:p w14:paraId="683888D1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  <w:p w14:paraId="5BE599AF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1245ADA9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Padroneggiare il lessico specifico</w:t>
            </w:r>
          </w:p>
          <w:p w14:paraId="1623F321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Comprendere, decodificare e parafrasare, esporre quanto appreso in modo corretto, chiaro e sintetico, capacità di analisi sintesi e contestualizzazione degli autori e delle opere, capacità di cogliere continuità e differenze, capacità di rielaborare.</w:t>
            </w:r>
          </w:p>
          <w:p w14:paraId="7C32FE72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Leggere e valutare le diverse fonti e tesi interpretative.</w:t>
            </w:r>
          </w:p>
          <w:p w14:paraId="4B5843DD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Collocare gli eventi secondo le corrette coordinate </w:t>
            </w:r>
            <w:proofErr w:type="gramStart"/>
            <w:r w:rsidRPr="004C7EEE">
              <w:rPr>
                <w:sz w:val="20"/>
                <w:szCs w:val="20"/>
              </w:rPr>
              <w:t>spazio temporali</w:t>
            </w:r>
            <w:proofErr w:type="gramEnd"/>
            <w:r w:rsidRPr="004C7EEE">
              <w:rPr>
                <w:sz w:val="20"/>
                <w:szCs w:val="20"/>
              </w:rPr>
              <w:t>.</w:t>
            </w:r>
          </w:p>
          <w:p w14:paraId="14305738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Saper catalogare ed esporre gli eventi storici in senso sincronico e diacronico.</w:t>
            </w:r>
          </w:p>
        </w:tc>
        <w:tc>
          <w:tcPr>
            <w:tcW w:w="4011" w:type="dxa"/>
          </w:tcPr>
          <w:p w14:paraId="1D8EC255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Lettura </w:t>
            </w:r>
            <w:proofErr w:type="gramStart"/>
            <w:r w:rsidRPr="004C7EEE">
              <w:rPr>
                <w:sz w:val="20"/>
                <w:szCs w:val="20"/>
              </w:rPr>
              <w:t>ed  analisi</w:t>
            </w:r>
            <w:proofErr w:type="gramEnd"/>
            <w:r w:rsidRPr="004C7EEE">
              <w:rPr>
                <w:sz w:val="20"/>
                <w:szCs w:val="20"/>
              </w:rPr>
              <w:t xml:space="preserve">  del manuale e di brani di documenti a noi pervenuti di epoche passate.</w:t>
            </w:r>
          </w:p>
          <w:p w14:paraId="08C1F932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Letture delle immagini, delle carte geografiche e grafici.</w:t>
            </w:r>
          </w:p>
          <w:p w14:paraId="14819D20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Il lessico specifico.</w:t>
            </w:r>
          </w:p>
          <w:p w14:paraId="4B75A3AD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Gli eventi storici, sociali ed economici e culturali del periodo che va dal XI e la fine del XIX sec.</w:t>
            </w:r>
          </w:p>
        </w:tc>
      </w:tr>
    </w:tbl>
    <w:p w14:paraId="6D35D30D" w14:textId="77777777" w:rsidR="00154F59" w:rsidRDefault="00154F59" w:rsidP="00154F59">
      <w:pPr>
        <w:rPr>
          <w:b/>
          <w:sz w:val="20"/>
          <w:szCs w:val="20"/>
        </w:rPr>
      </w:pPr>
    </w:p>
    <w:p w14:paraId="44EE7ECD" w14:textId="77777777" w:rsidR="00154F59" w:rsidRDefault="00154F59" w:rsidP="00154F59">
      <w:pPr>
        <w:jc w:val="center"/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154F59" w:rsidRPr="000D37FC" w14:paraId="26138469" w14:textId="77777777" w:rsidTr="00D663FA">
        <w:trPr>
          <w:trHeight w:val="313"/>
        </w:trPr>
        <w:tc>
          <w:tcPr>
            <w:tcW w:w="10201" w:type="dxa"/>
            <w:gridSpan w:val="3"/>
          </w:tcPr>
          <w:p w14:paraId="0C8359AA" w14:textId="77777777" w:rsidR="00154F59" w:rsidRPr="004C7EEE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Filosofia (2</w:t>
            </w: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154F59" w:rsidRPr="000D37FC" w14:paraId="55602B75" w14:textId="77777777" w:rsidTr="00D663FA">
        <w:trPr>
          <w:trHeight w:val="313"/>
        </w:trPr>
        <w:tc>
          <w:tcPr>
            <w:tcW w:w="2422" w:type="dxa"/>
          </w:tcPr>
          <w:p w14:paraId="55CB65B8" w14:textId="77777777" w:rsidR="00154F59" w:rsidRPr="004C7EEE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770A18CF" w14:textId="77777777" w:rsidR="00154F59" w:rsidRPr="004C7EEE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5966BCA7" w14:textId="77777777" w:rsidR="00154F59" w:rsidRPr="004C7EEE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154F59" w:rsidRPr="0032643D" w14:paraId="6F48EFE1" w14:textId="77777777" w:rsidTr="00D663FA">
        <w:trPr>
          <w:trHeight w:val="969"/>
        </w:trPr>
        <w:tc>
          <w:tcPr>
            <w:tcW w:w="2422" w:type="dxa"/>
          </w:tcPr>
          <w:p w14:paraId="65700AB5" w14:textId="77777777" w:rsidR="00154F59" w:rsidRPr="004C7EEE" w:rsidRDefault="00154F59" w:rsidP="00154F59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Acquisire competenze espressive mediate dall’uso del linguaggio filosofico pedagogico psico-sociologico che evidenziano capacità di rielaborazione analitiche e sintetiche.</w:t>
            </w:r>
          </w:p>
          <w:p w14:paraId="1657AE7A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  <w:p w14:paraId="3CCD474D" w14:textId="77777777" w:rsidR="00154F59" w:rsidRPr="002758D2" w:rsidRDefault="00154F59" w:rsidP="00154F59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Pervenire ad una comprensione critica </w:t>
            </w:r>
            <w:r w:rsidRPr="004C7EEE">
              <w:rPr>
                <w:sz w:val="20"/>
                <w:szCs w:val="20"/>
              </w:rPr>
              <w:lastRenderedPageBreak/>
              <w:t>delle dinamiche storico culturali, filosofiche e socio psico pedagogiche</w:t>
            </w:r>
          </w:p>
        </w:tc>
        <w:tc>
          <w:tcPr>
            <w:tcW w:w="3768" w:type="dxa"/>
          </w:tcPr>
          <w:p w14:paraId="2A352BAB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lastRenderedPageBreak/>
              <w:t>Padroneggiare il lessico specifico.</w:t>
            </w:r>
          </w:p>
          <w:p w14:paraId="54D8F8AA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Comprendere, decodificare e parafrasare, esporre quanto appreso in modo corretto, chiaro e sintetico, capacità di analisi sintesi e contestualizzazione degli autori e delle opere, capacità di cogliere continuità e differenze, capacità di rielaborare.</w:t>
            </w:r>
          </w:p>
          <w:p w14:paraId="22C87EC8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Leggere e valutare le diverse fonti e tesi interpretative.</w:t>
            </w:r>
          </w:p>
          <w:p w14:paraId="00B47D27" w14:textId="77777777" w:rsidR="00154F59" w:rsidRPr="004C7EEE" w:rsidRDefault="00154F59" w:rsidP="00D663FA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2731E104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Il contesto storico cultur</w:t>
            </w:r>
            <w:r>
              <w:rPr>
                <w:sz w:val="20"/>
                <w:szCs w:val="20"/>
              </w:rPr>
              <w:t>ale in cui nascono la filosofia;</w:t>
            </w:r>
          </w:p>
          <w:p w14:paraId="3F921180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 diverse teorie e i diversi modi d’intendere l’individuo e la società.</w:t>
            </w:r>
          </w:p>
          <w:p w14:paraId="61B61F92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Lettura </w:t>
            </w:r>
            <w:proofErr w:type="gramStart"/>
            <w:r w:rsidRPr="004C7EEE">
              <w:rPr>
                <w:sz w:val="20"/>
                <w:szCs w:val="20"/>
              </w:rPr>
              <w:t>ed  analisi</w:t>
            </w:r>
            <w:proofErr w:type="gramEnd"/>
            <w:r w:rsidRPr="004C7EEE">
              <w:rPr>
                <w:sz w:val="20"/>
                <w:szCs w:val="20"/>
              </w:rPr>
              <w:t xml:space="preserve">  del manuale e di brani di documenti a noi pervenuti di epoche passate.</w:t>
            </w:r>
          </w:p>
          <w:p w14:paraId="22E611E3" w14:textId="77777777" w:rsidR="00154F59" w:rsidRPr="004C7EEE" w:rsidRDefault="00154F59" w:rsidP="00D663FA">
            <w:pPr>
              <w:pStyle w:val="Paragrafoelenco"/>
              <w:ind w:left="284"/>
              <w:rPr>
                <w:sz w:val="20"/>
                <w:szCs w:val="20"/>
              </w:rPr>
            </w:pPr>
          </w:p>
        </w:tc>
      </w:tr>
    </w:tbl>
    <w:p w14:paraId="5C277057" w14:textId="77777777" w:rsidR="00154F59" w:rsidRDefault="00154F59" w:rsidP="00154F59">
      <w:pPr>
        <w:jc w:val="center"/>
        <w:rPr>
          <w:b/>
          <w:sz w:val="20"/>
          <w:szCs w:val="20"/>
        </w:rPr>
      </w:pPr>
    </w:p>
    <w:p w14:paraId="700D9F21" w14:textId="77777777" w:rsidR="00154F59" w:rsidRDefault="00154F59" w:rsidP="00154F59">
      <w:pPr>
        <w:jc w:val="center"/>
        <w:rPr>
          <w:b/>
          <w:sz w:val="20"/>
          <w:szCs w:val="20"/>
        </w:rPr>
      </w:pPr>
    </w:p>
    <w:p w14:paraId="559EB9E9" w14:textId="77777777" w:rsidR="00154F59" w:rsidRPr="000D37FC" w:rsidRDefault="00154F59" w:rsidP="00154F59">
      <w:pPr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154F59" w:rsidRPr="000D37FC" w14:paraId="031ECC34" w14:textId="77777777" w:rsidTr="00D663FA">
        <w:trPr>
          <w:trHeight w:val="313"/>
        </w:trPr>
        <w:tc>
          <w:tcPr>
            <w:tcW w:w="10201" w:type="dxa"/>
            <w:gridSpan w:val="3"/>
          </w:tcPr>
          <w:p w14:paraId="454F027A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Scienze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Umane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154F59" w:rsidRPr="000D37FC" w14:paraId="0859D1E0" w14:textId="77777777" w:rsidTr="00D663FA">
        <w:trPr>
          <w:trHeight w:val="313"/>
        </w:trPr>
        <w:tc>
          <w:tcPr>
            <w:tcW w:w="2422" w:type="dxa"/>
          </w:tcPr>
          <w:p w14:paraId="4F8C9E1D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609A935B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2513EC37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154F59" w:rsidRPr="000D37FC" w14:paraId="5208A59C" w14:textId="77777777" w:rsidTr="00D663FA">
        <w:trPr>
          <w:trHeight w:val="3127"/>
        </w:trPr>
        <w:tc>
          <w:tcPr>
            <w:tcW w:w="2422" w:type="dxa"/>
          </w:tcPr>
          <w:p w14:paraId="78D53452" w14:textId="77777777" w:rsidR="00154F59" w:rsidRPr="004C7EEE" w:rsidRDefault="00154F59" w:rsidP="00154F59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Acquisire competenze espressive mediate dall’uso del linguaggio filosofico pedagogico psico-sociologico che evidenziano capacità di rielaborazione analitiche e sintetiche.</w:t>
            </w:r>
          </w:p>
          <w:p w14:paraId="2645259A" w14:textId="77777777" w:rsidR="00154F59" w:rsidRPr="004C7EEE" w:rsidRDefault="00154F59" w:rsidP="00D663FA">
            <w:pPr>
              <w:ind w:left="284" w:hanging="284"/>
              <w:rPr>
                <w:sz w:val="20"/>
                <w:szCs w:val="20"/>
              </w:rPr>
            </w:pPr>
          </w:p>
          <w:p w14:paraId="45C04981" w14:textId="77777777" w:rsidR="00154F59" w:rsidRPr="004C7EEE" w:rsidRDefault="00154F59" w:rsidP="00154F59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Pervenire ad una comprensione critica delle dinamiche storico culturali, filosofiche e socio psico pedagogiche</w:t>
            </w:r>
          </w:p>
          <w:p w14:paraId="7CD0BB6B" w14:textId="77777777" w:rsidR="00154F59" w:rsidRPr="004C7EEE" w:rsidRDefault="00154F59" w:rsidP="00D663F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768" w:type="dxa"/>
          </w:tcPr>
          <w:p w14:paraId="6EB2E4BD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Padroneggiare il lessico specifico.</w:t>
            </w:r>
          </w:p>
          <w:p w14:paraId="5FFE2403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Comprendere, decodificare e parafrasare, esporre quanto appreso in modo corretto, chiaro e sintetico, capacità di analisi sintesi e contestualizzazione degli autori e delle opere, capacità di cogliere continuità e differenze, capacità di rielaborare.</w:t>
            </w:r>
          </w:p>
          <w:p w14:paraId="33B882F3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Leggere e valutare le diverse fonti e tesi interpretative.</w:t>
            </w:r>
          </w:p>
          <w:p w14:paraId="4884616B" w14:textId="77777777" w:rsidR="00154F59" w:rsidRPr="004C7EEE" w:rsidRDefault="00154F59" w:rsidP="00D663FA">
            <w:pPr>
              <w:pStyle w:val="Paragrafoelenco"/>
              <w:ind w:left="284" w:hanging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11" w:type="dxa"/>
          </w:tcPr>
          <w:p w14:paraId="199A281B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Il contesto storico culturale in cui nascono le scienze umane;</w:t>
            </w:r>
          </w:p>
          <w:p w14:paraId="4A014C4E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 diverse teorie e i diversi modi d’intendere l’individuo e la società.</w:t>
            </w:r>
          </w:p>
          <w:p w14:paraId="2ED92487" w14:textId="77777777" w:rsidR="00154F59" w:rsidRPr="004C7EEE" w:rsidRDefault="00154F59" w:rsidP="00154F59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Lettura </w:t>
            </w:r>
            <w:proofErr w:type="gramStart"/>
            <w:r w:rsidRPr="004C7EEE">
              <w:rPr>
                <w:sz w:val="20"/>
                <w:szCs w:val="20"/>
              </w:rPr>
              <w:t>ed  analisi</w:t>
            </w:r>
            <w:proofErr w:type="gramEnd"/>
            <w:r w:rsidRPr="004C7EEE">
              <w:rPr>
                <w:sz w:val="20"/>
                <w:szCs w:val="20"/>
              </w:rPr>
              <w:t xml:space="preserve">  del manuale e di brani di documenti a noi pervenuti di epoche passate.</w:t>
            </w:r>
          </w:p>
          <w:p w14:paraId="5B5B20DD" w14:textId="77777777" w:rsidR="00154F59" w:rsidRPr="004C7EEE" w:rsidRDefault="00154F59" w:rsidP="00D663FA">
            <w:pPr>
              <w:tabs>
                <w:tab w:val="left" w:pos="1412"/>
              </w:tabs>
              <w:rPr>
                <w:sz w:val="20"/>
                <w:szCs w:val="20"/>
              </w:rPr>
            </w:pPr>
          </w:p>
        </w:tc>
      </w:tr>
    </w:tbl>
    <w:p w14:paraId="30C63E05" w14:textId="77777777" w:rsidR="00154F59" w:rsidRDefault="00154F59" w:rsidP="00154F59"/>
    <w:p w14:paraId="40461252" w14:textId="77777777" w:rsidR="00154F59" w:rsidRDefault="00154F59" w:rsidP="00154F59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154F59" w:rsidRPr="000D37FC" w14:paraId="4BA4CF3E" w14:textId="77777777" w:rsidTr="00D663FA">
        <w:trPr>
          <w:trHeight w:val="313"/>
        </w:trPr>
        <w:tc>
          <w:tcPr>
            <w:tcW w:w="10201" w:type="dxa"/>
            <w:gridSpan w:val="3"/>
          </w:tcPr>
          <w:p w14:paraId="5B3998B9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Diritto ed Economia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politica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154F59" w:rsidRPr="000D37FC" w14:paraId="2A3F0429" w14:textId="77777777" w:rsidTr="00D663FA">
        <w:trPr>
          <w:trHeight w:val="313"/>
        </w:trPr>
        <w:tc>
          <w:tcPr>
            <w:tcW w:w="2422" w:type="dxa"/>
          </w:tcPr>
          <w:p w14:paraId="0CAF55CB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3D7AFF2C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329C1E31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154F59" w:rsidRPr="002758D2" w14:paraId="46A10CE9" w14:textId="77777777" w:rsidTr="00D663FA">
        <w:trPr>
          <w:trHeight w:val="3127"/>
        </w:trPr>
        <w:tc>
          <w:tcPr>
            <w:tcW w:w="2422" w:type="dxa"/>
          </w:tcPr>
          <w:p w14:paraId="4E8F61E0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6DAAA511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468B5D15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Confrontare i diritti dei lavoratori in passato e nel presente.</w:t>
            </w:r>
          </w:p>
          <w:p w14:paraId="6B7EDBA6" w14:textId="77777777" w:rsidR="00154F59" w:rsidRPr="002758D2" w:rsidRDefault="00154F59" w:rsidP="00D663F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768" w:type="dxa"/>
          </w:tcPr>
          <w:p w14:paraId="7CBD5428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 xml:space="preserve">Comprendere la pienezza del diritto di proprietà. </w:t>
            </w:r>
          </w:p>
          <w:p w14:paraId="06526F42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2382D9AC" w14:textId="77777777" w:rsidR="00154F59" w:rsidRPr="002758D2" w:rsidRDefault="00154F59" w:rsidP="00D663FA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ab/>
            </w:r>
          </w:p>
          <w:p w14:paraId="6DE552C7" w14:textId="77777777" w:rsidR="00154F59" w:rsidRPr="002758D2" w:rsidRDefault="00154F59" w:rsidP="00D663FA">
            <w:pPr>
              <w:tabs>
                <w:tab w:val="left" w:pos="520"/>
              </w:tabs>
              <w:rPr>
                <w:sz w:val="20"/>
                <w:szCs w:val="20"/>
              </w:rPr>
            </w:pPr>
          </w:p>
          <w:p w14:paraId="11A59E72" w14:textId="77777777" w:rsidR="00154F59" w:rsidRPr="002758D2" w:rsidRDefault="00154F59" w:rsidP="00D663FA">
            <w:pPr>
              <w:tabs>
                <w:tab w:val="left" w:pos="520"/>
              </w:tabs>
              <w:rPr>
                <w:sz w:val="20"/>
                <w:szCs w:val="20"/>
              </w:rPr>
            </w:pPr>
          </w:p>
          <w:p w14:paraId="19BC4286" w14:textId="77777777" w:rsidR="00154F59" w:rsidRPr="002758D2" w:rsidRDefault="00154F59" w:rsidP="00D663FA">
            <w:pPr>
              <w:tabs>
                <w:tab w:val="left" w:pos="520"/>
              </w:tabs>
              <w:rPr>
                <w:sz w:val="20"/>
                <w:szCs w:val="20"/>
              </w:rPr>
            </w:pPr>
          </w:p>
          <w:p w14:paraId="6650D09D" w14:textId="77777777" w:rsidR="00154F59" w:rsidRPr="002758D2" w:rsidRDefault="00154F59" w:rsidP="00D663FA">
            <w:pPr>
              <w:tabs>
                <w:tab w:val="left" w:pos="520"/>
              </w:tabs>
              <w:rPr>
                <w:sz w:val="20"/>
                <w:szCs w:val="20"/>
              </w:rPr>
            </w:pPr>
          </w:p>
          <w:p w14:paraId="4560113E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11825B2E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50F0BD84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3EA34792" w14:textId="77777777" w:rsidR="00154F59" w:rsidRPr="002758D2" w:rsidRDefault="00154F59" w:rsidP="00D663FA">
            <w:pPr>
              <w:rPr>
                <w:color w:val="000000" w:themeColor="text1"/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Cogliere l’importanza della tutela del lavoro subordinato.</w:t>
            </w:r>
          </w:p>
        </w:tc>
        <w:tc>
          <w:tcPr>
            <w:tcW w:w="4011" w:type="dxa"/>
          </w:tcPr>
          <w:p w14:paraId="18FD84FB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 xml:space="preserve">La </w:t>
            </w:r>
            <w:proofErr w:type="gramStart"/>
            <w:r w:rsidRPr="002758D2">
              <w:rPr>
                <w:sz w:val="20"/>
                <w:szCs w:val="20"/>
              </w:rPr>
              <w:t>Proprietà :</w:t>
            </w:r>
            <w:proofErr w:type="gramEnd"/>
            <w:r w:rsidRPr="002758D2">
              <w:rPr>
                <w:sz w:val="20"/>
                <w:szCs w:val="20"/>
              </w:rPr>
              <w:t xml:space="preserve"> caratteri e limiti.</w:t>
            </w:r>
          </w:p>
          <w:p w14:paraId="50E35BF6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3D4BD0D9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2097DE90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7D4209F5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6984FF6D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2E47E984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17D63C88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10DCDD24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041C563E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4E2549C9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078C85E1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I Diritti e i Doveri dei lavoratori subordinati.</w:t>
            </w:r>
          </w:p>
          <w:p w14:paraId="34F8C4C2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I Diritti e Doveri dei datori di lavoro.</w:t>
            </w:r>
          </w:p>
        </w:tc>
      </w:tr>
      <w:tr w:rsidR="00154F59" w:rsidRPr="004C7EEE" w14:paraId="1F52643F" w14:textId="77777777" w:rsidTr="00D663FA">
        <w:trPr>
          <w:trHeight w:val="3127"/>
        </w:trPr>
        <w:tc>
          <w:tcPr>
            <w:tcW w:w="2422" w:type="dxa"/>
          </w:tcPr>
          <w:p w14:paraId="2B791698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lastRenderedPageBreak/>
              <w:t xml:space="preserve">Collocare l’esperienza personale in un sistema di regole fondato sul reciproco riconoscimento dei diritti garantiti dalla Costituzione, a tutela della persona, della collettività e dell’ambiente </w:t>
            </w:r>
          </w:p>
          <w:p w14:paraId="5F6497CA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312000AB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 xml:space="preserve">Riconoscere le caratteristiche essenziali del sistema </w:t>
            </w:r>
            <w:proofErr w:type="gramStart"/>
            <w:r w:rsidRPr="002758D2">
              <w:rPr>
                <w:sz w:val="20"/>
                <w:szCs w:val="20"/>
              </w:rPr>
              <w:t>socio-economico</w:t>
            </w:r>
            <w:proofErr w:type="gramEnd"/>
            <w:r w:rsidRPr="002758D2">
              <w:rPr>
                <w:sz w:val="20"/>
                <w:szCs w:val="20"/>
              </w:rPr>
              <w:t xml:space="preserve"> per orientarsi nel tessuto produttivo del proprio territorio</w:t>
            </w:r>
          </w:p>
          <w:p w14:paraId="33C66342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5CDAAB39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Utilizzare il lessico essenziale dell’Economia.</w:t>
            </w:r>
          </w:p>
          <w:p w14:paraId="4BE79827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0EC4DFF8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Utilizzare il lessico giuridico essenziale.</w:t>
            </w:r>
          </w:p>
        </w:tc>
        <w:tc>
          <w:tcPr>
            <w:tcW w:w="3768" w:type="dxa"/>
          </w:tcPr>
          <w:p w14:paraId="31D0F1BB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Cogliere l’importanza del ruolo dei genitori evidenziando le responsabilità che assumono nei confronti dei figli.</w:t>
            </w:r>
          </w:p>
          <w:p w14:paraId="37D65519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348B6278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624D6CE2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4F570B64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595CEDBE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5D1979DF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356556C6" w14:textId="77777777" w:rsidR="00154F59" w:rsidRDefault="00154F59" w:rsidP="00D663FA">
            <w:pPr>
              <w:rPr>
                <w:sz w:val="20"/>
                <w:szCs w:val="20"/>
              </w:rPr>
            </w:pPr>
          </w:p>
          <w:p w14:paraId="0BBEBFF3" w14:textId="77777777" w:rsidR="00154F59" w:rsidRDefault="00154F59" w:rsidP="00D663FA">
            <w:pPr>
              <w:rPr>
                <w:sz w:val="20"/>
                <w:szCs w:val="20"/>
              </w:rPr>
            </w:pPr>
          </w:p>
          <w:p w14:paraId="2FD694D6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Prendere coscienza che si può combattere il sottosviluppo sia con grandi interventi operati dallo Stato sia con piccole azioni imprenditoriali.</w:t>
            </w:r>
          </w:p>
          <w:p w14:paraId="56189B20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0903FC1C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78EB7DB5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7D428A27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Cogliere i problemi non solo economici, ma anche sociali, legati all’inflazione.</w:t>
            </w:r>
          </w:p>
          <w:p w14:paraId="7CBAEEAE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2A63746F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Comprendere l’importanza economica e sociale dei Contratti.</w:t>
            </w:r>
          </w:p>
          <w:p w14:paraId="44769D77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1583C197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I doveri dei genitori verso i figli e l’esercizio della potestà.</w:t>
            </w:r>
          </w:p>
          <w:p w14:paraId="7AA66BC9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5D81E51F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5B3FADB4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34F7AB42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1C71C6CA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Le principali teorie sullo sviluppo economico.</w:t>
            </w:r>
          </w:p>
          <w:p w14:paraId="53E3F59E" w14:textId="77777777" w:rsidR="00154F59" w:rsidRPr="002758D2" w:rsidRDefault="00154F59" w:rsidP="00D663FA">
            <w:pPr>
              <w:rPr>
                <w:b/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Le cause e gli effetti del sottosviluppo.</w:t>
            </w:r>
          </w:p>
          <w:p w14:paraId="6B529E1D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5B88B811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Le cause e gli effetti del sottosviluppo.</w:t>
            </w:r>
          </w:p>
          <w:p w14:paraId="270A55FE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5291C7BD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3DA88F07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0683D291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0A31C20C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 xml:space="preserve">Gli elementi costitutivi dei Contratti. </w:t>
            </w:r>
          </w:p>
          <w:p w14:paraId="31EDF0C5" w14:textId="77777777" w:rsidR="00154F59" w:rsidRPr="002758D2" w:rsidRDefault="00154F59" w:rsidP="00D663FA">
            <w:pPr>
              <w:rPr>
                <w:sz w:val="20"/>
                <w:szCs w:val="20"/>
              </w:rPr>
            </w:pPr>
            <w:r w:rsidRPr="002758D2">
              <w:rPr>
                <w:sz w:val="20"/>
                <w:szCs w:val="20"/>
              </w:rPr>
              <w:t>La classificazione dei Contratti.</w:t>
            </w:r>
          </w:p>
          <w:p w14:paraId="103A8811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  <w:p w14:paraId="3082A721" w14:textId="77777777" w:rsidR="00154F59" w:rsidRPr="002758D2" w:rsidRDefault="00154F59" w:rsidP="00D663FA">
            <w:pPr>
              <w:rPr>
                <w:sz w:val="20"/>
                <w:szCs w:val="20"/>
              </w:rPr>
            </w:pPr>
          </w:p>
        </w:tc>
      </w:tr>
    </w:tbl>
    <w:p w14:paraId="36DC94C3" w14:textId="77777777" w:rsidR="00154F59" w:rsidRDefault="00154F59" w:rsidP="00154F59"/>
    <w:p w14:paraId="4743C871" w14:textId="77777777" w:rsidR="00154F59" w:rsidRDefault="00154F59" w:rsidP="00154F59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154F59" w:rsidRPr="001256B1" w14:paraId="1925FA45" w14:textId="77777777" w:rsidTr="00D663FA">
        <w:tc>
          <w:tcPr>
            <w:tcW w:w="10201" w:type="dxa"/>
          </w:tcPr>
          <w:p w14:paraId="0E6D7B75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Religione C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attolica (1 ora settimanale)</w:t>
            </w:r>
          </w:p>
        </w:tc>
      </w:tr>
      <w:tr w:rsidR="00154F59" w:rsidRPr="001256B1" w14:paraId="16DFC1E5" w14:textId="77777777" w:rsidTr="00D663FA">
        <w:tc>
          <w:tcPr>
            <w:tcW w:w="10201" w:type="dxa"/>
          </w:tcPr>
          <w:p w14:paraId="60FED679" w14:textId="77777777" w:rsidR="00154F59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B76BCA5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  <w:p w14:paraId="052FD3DF" w14:textId="77777777" w:rsidR="00154F59" w:rsidRPr="000D37FC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54F59" w:rsidRPr="001256B1" w14:paraId="5A2FDA0A" w14:textId="77777777" w:rsidTr="00D663FA">
        <w:tc>
          <w:tcPr>
            <w:tcW w:w="10201" w:type="dxa"/>
          </w:tcPr>
          <w:p w14:paraId="211E244B" w14:textId="77777777" w:rsidR="00154F59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1C630A45" w14:textId="77777777" w:rsidR="00154F59" w:rsidRPr="000D37FC" w:rsidRDefault="00154F59" w:rsidP="00154F59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1E8DB550" w14:textId="77777777" w:rsidR="00154F59" w:rsidRPr="000D37FC" w:rsidRDefault="00154F59" w:rsidP="00154F59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rFonts w:eastAsia="Times New Roman"/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3D71730A" w14:textId="77777777" w:rsidR="00154F59" w:rsidRPr="000D37FC" w:rsidRDefault="00154F59" w:rsidP="00154F59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  <w:p w14:paraId="44570A38" w14:textId="77777777" w:rsidR="00154F59" w:rsidRPr="000D37FC" w:rsidRDefault="00154F59" w:rsidP="00D663F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8CC8759" w14:textId="77777777" w:rsidR="00154F59" w:rsidRDefault="00154F59" w:rsidP="00154F59">
      <w:pPr>
        <w:pStyle w:val="Paragrafoelenco"/>
        <w:ind w:left="360"/>
        <w:rPr>
          <w:b/>
        </w:rPr>
      </w:pPr>
    </w:p>
    <w:p w14:paraId="597159BE" w14:textId="77777777" w:rsidR="00154F59" w:rsidRDefault="00154F59" w:rsidP="00154F59">
      <w:pPr>
        <w:pStyle w:val="Paragrafoelenco"/>
        <w:ind w:left="360"/>
        <w:rPr>
          <w:b/>
        </w:rPr>
      </w:pPr>
    </w:p>
    <w:p w14:paraId="6C8CA3F7" w14:textId="77777777" w:rsidR="00154F59" w:rsidRPr="002B2F72" w:rsidRDefault="00154F59" w:rsidP="00154F59">
      <w:pPr>
        <w:pStyle w:val="Paragrafoelenco"/>
        <w:widowControl/>
        <w:numPr>
          <w:ilvl w:val="0"/>
          <w:numId w:val="19"/>
        </w:numPr>
        <w:autoSpaceDE/>
        <w:autoSpaceDN/>
        <w:contextualSpacing/>
        <w:rPr>
          <w:b/>
        </w:rPr>
      </w:pPr>
      <w:r w:rsidRPr="002B2F72">
        <w:rPr>
          <w:b/>
        </w:rPr>
        <w:t>ASSE MATEMATICO E SCIENTIFICO-TECNOLOGICO</w:t>
      </w:r>
    </w:p>
    <w:p w14:paraId="6A7B21AE" w14:textId="77777777" w:rsidR="00154F59" w:rsidRDefault="00154F59" w:rsidP="00154F59">
      <w:pPr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154F59" w:rsidRPr="000D37FC" w14:paraId="63BDA01D" w14:textId="77777777" w:rsidTr="00D663FA">
        <w:tc>
          <w:tcPr>
            <w:tcW w:w="10314" w:type="dxa"/>
            <w:gridSpan w:val="2"/>
            <w:shd w:val="clear" w:color="auto" w:fill="auto"/>
          </w:tcPr>
          <w:p w14:paraId="10C8003B" w14:textId="77777777" w:rsidR="00154F59" w:rsidRPr="000D37FC" w:rsidRDefault="00154F59" w:rsidP="00D663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Matematica (3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154F59" w:rsidRPr="000D37FC" w14:paraId="2DE2B1E0" w14:textId="77777777" w:rsidTr="00D663FA">
        <w:tc>
          <w:tcPr>
            <w:tcW w:w="10314" w:type="dxa"/>
            <w:gridSpan w:val="2"/>
            <w:shd w:val="clear" w:color="auto" w:fill="auto"/>
          </w:tcPr>
          <w:p w14:paraId="7CB459B7" w14:textId="77777777" w:rsidR="00154F59" w:rsidRPr="000D37FC" w:rsidRDefault="00154F59" w:rsidP="00D663FA">
            <w:pPr>
              <w:rPr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Competenza 1</w:t>
            </w:r>
            <w:r w:rsidRPr="000D37FC">
              <w:rPr>
                <w:sz w:val="20"/>
                <w:szCs w:val="20"/>
              </w:rPr>
              <w:t>: Utilizzare le tecniche e le procedure del calcolo aritmetico ed algebrico, rappresentandole anche in forma grafica</w:t>
            </w:r>
          </w:p>
        </w:tc>
      </w:tr>
      <w:tr w:rsidR="00154F59" w:rsidRPr="00A65028" w14:paraId="4E648B59" w14:textId="77777777" w:rsidTr="00D663FA">
        <w:tc>
          <w:tcPr>
            <w:tcW w:w="10314" w:type="dxa"/>
            <w:gridSpan w:val="2"/>
            <w:shd w:val="clear" w:color="auto" w:fill="auto"/>
          </w:tcPr>
          <w:p w14:paraId="6CCEA388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collaborare e partecipare, agire in modo autonomo e responsabile.</w:t>
            </w:r>
          </w:p>
        </w:tc>
      </w:tr>
      <w:tr w:rsidR="00154F59" w:rsidRPr="00A65028" w14:paraId="3F151C72" w14:textId="77777777" w:rsidTr="00D663FA">
        <w:trPr>
          <w:trHeight w:val="1172"/>
        </w:trPr>
        <w:tc>
          <w:tcPr>
            <w:tcW w:w="4644" w:type="dxa"/>
            <w:shd w:val="clear" w:color="auto" w:fill="auto"/>
          </w:tcPr>
          <w:p w14:paraId="0242A163" w14:textId="77777777" w:rsidR="00154F59" w:rsidRPr="001B11A2" w:rsidRDefault="00154F59" w:rsidP="00D663FA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Abilità</w:t>
            </w:r>
          </w:p>
          <w:p w14:paraId="51361474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Impostare e risolvere semplici problemi modellizzabili attraverso equazioni, disequazioni e sistemi di secondo grado.</w:t>
            </w:r>
          </w:p>
          <w:p w14:paraId="22BB768B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Analizzare in casi particolari la risolubilità di equazioni polinomiali.</w:t>
            </w:r>
          </w:p>
          <w:p w14:paraId="0CBF7928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Operare con i numeri reali</w:t>
            </w:r>
          </w:p>
        </w:tc>
        <w:tc>
          <w:tcPr>
            <w:tcW w:w="5670" w:type="dxa"/>
            <w:shd w:val="clear" w:color="auto" w:fill="auto"/>
          </w:tcPr>
          <w:p w14:paraId="2897B206" w14:textId="77777777" w:rsidR="00154F59" w:rsidRPr="001B11A2" w:rsidRDefault="00154F59" w:rsidP="00D663FA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Conoscenze</w:t>
            </w:r>
          </w:p>
          <w:p w14:paraId="5E955663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Equazioni e disequazioni di secondo grado e di grado superiore al secondo. Sistemi di secondo grado.</w:t>
            </w:r>
          </w:p>
          <w:p w14:paraId="221FF560" w14:textId="77777777" w:rsidR="00154F59" w:rsidRPr="00A65028" w:rsidRDefault="00154F59" w:rsidP="00D663FA">
            <w:pPr>
              <w:rPr>
                <w:sz w:val="20"/>
                <w:szCs w:val="20"/>
              </w:rPr>
            </w:pPr>
          </w:p>
        </w:tc>
      </w:tr>
    </w:tbl>
    <w:p w14:paraId="27F12093" w14:textId="77777777" w:rsidR="00154F59" w:rsidRPr="00A65028" w:rsidRDefault="00154F59" w:rsidP="00154F59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154F59" w:rsidRPr="00A65028" w14:paraId="63484E25" w14:textId="77777777" w:rsidTr="00D663FA">
        <w:tc>
          <w:tcPr>
            <w:tcW w:w="10314" w:type="dxa"/>
            <w:gridSpan w:val="2"/>
            <w:shd w:val="clear" w:color="auto" w:fill="auto"/>
          </w:tcPr>
          <w:p w14:paraId="687B751A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Competenza 2</w:t>
            </w:r>
            <w:r w:rsidRPr="00A65028">
              <w:rPr>
                <w:sz w:val="20"/>
                <w:szCs w:val="20"/>
              </w:rPr>
              <w:t>: Confrontare ed analizzare figure geometriche, individuando invarianti e relazioni</w:t>
            </w:r>
          </w:p>
        </w:tc>
      </w:tr>
      <w:tr w:rsidR="00154F59" w:rsidRPr="00A65028" w14:paraId="355E70F7" w14:textId="77777777" w:rsidTr="00D663FA">
        <w:trPr>
          <w:trHeight w:val="711"/>
        </w:trPr>
        <w:tc>
          <w:tcPr>
            <w:tcW w:w="10314" w:type="dxa"/>
            <w:gridSpan w:val="2"/>
            <w:shd w:val="clear" w:color="auto" w:fill="auto"/>
          </w:tcPr>
          <w:p w14:paraId="67EACA44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acquisire ed interpretare le informazioni, collaborare e partecipare, agire in modo autonomo e responsabile.</w:t>
            </w:r>
          </w:p>
        </w:tc>
      </w:tr>
      <w:tr w:rsidR="00154F59" w:rsidRPr="00A65028" w14:paraId="4456A87D" w14:textId="77777777" w:rsidTr="00D663FA">
        <w:trPr>
          <w:trHeight w:val="717"/>
        </w:trPr>
        <w:tc>
          <w:tcPr>
            <w:tcW w:w="4644" w:type="dxa"/>
            <w:shd w:val="clear" w:color="auto" w:fill="auto"/>
          </w:tcPr>
          <w:p w14:paraId="03207A8B" w14:textId="77777777" w:rsidR="00154F59" w:rsidRPr="001B11A2" w:rsidRDefault="00154F59" w:rsidP="00D663FA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lastRenderedPageBreak/>
              <w:t>Abilità</w:t>
            </w:r>
          </w:p>
          <w:p w14:paraId="1009CC90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Analizzare e risolvere problemi utilizzando proprietà delle similitudini.</w:t>
            </w:r>
          </w:p>
          <w:p w14:paraId="62F96E47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Realizzare costruzioni di luoghi geometrici.</w:t>
            </w:r>
          </w:p>
          <w:p w14:paraId="160892F4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Risolvere analiticamente problemi riguardanti rette, circonferenze ed altre coniche.</w:t>
            </w:r>
          </w:p>
          <w:p w14:paraId="61FA6977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Rappresentare analiticamente luoghi di punti: riconoscere dagli aspetti formali dell'equazione le proprietà geometriche del luogo e viceversa.</w:t>
            </w:r>
          </w:p>
          <w:p w14:paraId="5EACD75D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Ritrovare e usare, in contesti diversi, semplici relazioni goniometriche.</w:t>
            </w:r>
          </w:p>
          <w:p w14:paraId="27CF0286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Individuare e riconoscere relazioni e proprietà delle figure nello spazio.</w:t>
            </w:r>
          </w:p>
        </w:tc>
        <w:tc>
          <w:tcPr>
            <w:tcW w:w="5670" w:type="dxa"/>
            <w:shd w:val="clear" w:color="auto" w:fill="auto"/>
          </w:tcPr>
          <w:p w14:paraId="4BA08C32" w14:textId="77777777" w:rsidR="00154F59" w:rsidRPr="001B11A2" w:rsidRDefault="00154F59" w:rsidP="00D663FA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Conoscenze</w:t>
            </w:r>
          </w:p>
          <w:p w14:paraId="692F38DF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Circonferenza e cerchio. Lunghezza della circonferenza e area del cerchio.</w:t>
            </w:r>
          </w:p>
          <w:p w14:paraId="53A5B3A1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Omotetie e similitudini.</w:t>
            </w:r>
          </w:p>
          <w:p w14:paraId="16E9018E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Rappresentazione analitica di trasformazioni geometriche nel piano.</w:t>
            </w:r>
          </w:p>
          <w:p w14:paraId="03ED64CE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Luoghi di punti e sezioni coniche: rappresentazioni analitiche.</w:t>
            </w:r>
          </w:p>
          <w:p w14:paraId="4540D980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Il numero π. Misura degli angoli radianti.</w:t>
            </w:r>
          </w:p>
          <w:p w14:paraId="63E4D2D9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Le funzioni goniometriche </w:t>
            </w:r>
            <w:proofErr w:type="gramStart"/>
            <w:r w:rsidRPr="00A65028">
              <w:rPr>
                <w:sz w:val="20"/>
                <w:szCs w:val="20"/>
              </w:rPr>
              <w:t>fondamentali:seno</w:t>
            </w:r>
            <w:proofErr w:type="gramEnd"/>
            <w:r w:rsidRPr="00A65028">
              <w:rPr>
                <w:sz w:val="20"/>
                <w:szCs w:val="20"/>
              </w:rPr>
              <w:t xml:space="preserve"> coseno e tangente di un angolo. Proprietà fondamentali. Trigonometria.</w:t>
            </w:r>
          </w:p>
          <w:p w14:paraId="5C79B662" w14:textId="77777777" w:rsidR="00154F59" w:rsidRPr="00A65028" w:rsidRDefault="00154F59" w:rsidP="00D663FA">
            <w:pPr>
              <w:rPr>
                <w:sz w:val="20"/>
                <w:szCs w:val="20"/>
              </w:rPr>
            </w:pPr>
          </w:p>
        </w:tc>
      </w:tr>
    </w:tbl>
    <w:p w14:paraId="4B8AA9E9" w14:textId="77777777" w:rsidR="00154F59" w:rsidRPr="000D37FC" w:rsidRDefault="00154F59" w:rsidP="00154F59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154F59" w:rsidRPr="00A65028" w14:paraId="5AFE2BA5" w14:textId="77777777" w:rsidTr="00D663FA">
        <w:tc>
          <w:tcPr>
            <w:tcW w:w="10314" w:type="dxa"/>
            <w:gridSpan w:val="2"/>
            <w:shd w:val="clear" w:color="auto" w:fill="auto"/>
          </w:tcPr>
          <w:p w14:paraId="21A53C11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Competenza 3:</w:t>
            </w:r>
            <w:r w:rsidRPr="00A65028">
              <w:rPr>
                <w:sz w:val="20"/>
                <w:szCs w:val="20"/>
              </w:rPr>
              <w:t xml:space="preserve"> Individuare le strategie appropriate per la soluzione di problemi</w:t>
            </w:r>
          </w:p>
        </w:tc>
      </w:tr>
      <w:tr w:rsidR="00154F59" w:rsidRPr="00A65028" w14:paraId="39F19D4F" w14:textId="77777777" w:rsidTr="00D663FA">
        <w:tc>
          <w:tcPr>
            <w:tcW w:w="10314" w:type="dxa"/>
            <w:gridSpan w:val="2"/>
            <w:shd w:val="clear" w:color="auto" w:fill="auto"/>
          </w:tcPr>
          <w:p w14:paraId="63DD401E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Riferimento alle competenze di cittadinanza: </w:t>
            </w:r>
            <w:r w:rsidRPr="00A65028">
              <w:rPr>
                <w:i/>
                <w:sz w:val="20"/>
                <w:szCs w:val="20"/>
              </w:rPr>
              <w:t>imparare ad imparare, progettare e risolvere problemi, individuare collegamenti e relazioni, acquisire ed interpretare le informazioni, collaborare e partecipare, agire in modo autonomo e responsabile.</w:t>
            </w:r>
          </w:p>
        </w:tc>
      </w:tr>
      <w:tr w:rsidR="00154F59" w:rsidRPr="00A65028" w14:paraId="6AA74C1F" w14:textId="77777777" w:rsidTr="00D663FA">
        <w:trPr>
          <w:trHeight w:val="1591"/>
        </w:trPr>
        <w:tc>
          <w:tcPr>
            <w:tcW w:w="4644" w:type="dxa"/>
            <w:shd w:val="clear" w:color="auto" w:fill="auto"/>
          </w:tcPr>
          <w:p w14:paraId="052CB472" w14:textId="77777777" w:rsidR="00154F59" w:rsidRPr="001B11A2" w:rsidRDefault="00154F59" w:rsidP="00D663FA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Abilità</w:t>
            </w:r>
          </w:p>
          <w:p w14:paraId="1F133D9A" w14:textId="77777777" w:rsidR="00154F59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Confrontare risoluzioni matematiche diverse di uno stesso problema (di geometria analitica o trigonometria). Riconoscere situazioni problematiche diverse riconducibili ad uno stesso modello matematico.</w:t>
            </w:r>
          </w:p>
          <w:p w14:paraId="402EFBA9" w14:textId="77777777" w:rsidR="00154F59" w:rsidRPr="00A65028" w:rsidRDefault="00154F59" w:rsidP="00D663FA">
            <w:pPr>
              <w:tabs>
                <w:tab w:val="left" w:pos="1560"/>
              </w:tabs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65795D81" w14:textId="77777777" w:rsidR="00154F59" w:rsidRPr="001B11A2" w:rsidRDefault="00154F59" w:rsidP="00D663FA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Conoscenze</w:t>
            </w:r>
          </w:p>
          <w:p w14:paraId="7C051944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Formule fondamentali della geometria analitica e della trigonometria. Metodi risolutivi di problemi di geometria analitica e di trigonometria.</w:t>
            </w:r>
          </w:p>
        </w:tc>
      </w:tr>
    </w:tbl>
    <w:p w14:paraId="2F203C5F" w14:textId="77777777" w:rsidR="00154F59" w:rsidRPr="00A65028" w:rsidRDefault="00154F59" w:rsidP="00154F59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154F59" w:rsidRPr="00A65028" w14:paraId="0691ADBF" w14:textId="77777777" w:rsidTr="00D663FA">
        <w:tc>
          <w:tcPr>
            <w:tcW w:w="10314" w:type="dxa"/>
            <w:gridSpan w:val="2"/>
            <w:shd w:val="clear" w:color="auto" w:fill="auto"/>
          </w:tcPr>
          <w:p w14:paraId="02B8CCB3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Competenza 4</w:t>
            </w:r>
            <w:r w:rsidRPr="00A65028">
              <w:rPr>
                <w:sz w:val="20"/>
                <w:szCs w:val="20"/>
              </w:rPr>
              <w:t>: Analizzare dati e interpretarli sviluppando deduzioni e ragionamenti sugli stessi, anche con l’ausilio di interpretazioni grafiche.</w:t>
            </w:r>
          </w:p>
        </w:tc>
      </w:tr>
      <w:tr w:rsidR="00154F59" w:rsidRPr="00A65028" w14:paraId="63A783C0" w14:textId="77777777" w:rsidTr="00D663FA">
        <w:tc>
          <w:tcPr>
            <w:tcW w:w="10314" w:type="dxa"/>
            <w:gridSpan w:val="2"/>
            <w:shd w:val="clear" w:color="auto" w:fill="auto"/>
          </w:tcPr>
          <w:p w14:paraId="1DC32D24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acquisire ed interpretare le </w:t>
            </w:r>
            <w:proofErr w:type="gramStart"/>
            <w:r w:rsidRPr="00A65028">
              <w:rPr>
                <w:i/>
                <w:sz w:val="20"/>
                <w:szCs w:val="20"/>
              </w:rPr>
              <w:t>informazioni,  collaborare</w:t>
            </w:r>
            <w:proofErr w:type="gramEnd"/>
            <w:r w:rsidRPr="00A65028">
              <w:rPr>
                <w:i/>
                <w:sz w:val="20"/>
                <w:szCs w:val="20"/>
              </w:rPr>
              <w:t xml:space="preserve"> e partecipare, agire in modo autonomo e responsabile</w:t>
            </w:r>
          </w:p>
        </w:tc>
      </w:tr>
      <w:tr w:rsidR="00154F59" w:rsidRPr="00A65028" w14:paraId="66C4BC95" w14:textId="77777777" w:rsidTr="00D663FA">
        <w:trPr>
          <w:trHeight w:val="438"/>
        </w:trPr>
        <w:tc>
          <w:tcPr>
            <w:tcW w:w="4644" w:type="dxa"/>
            <w:shd w:val="clear" w:color="auto" w:fill="auto"/>
          </w:tcPr>
          <w:p w14:paraId="2C764ADC" w14:textId="77777777" w:rsidR="00154F59" w:rsidRPr="001B11A2" w:rsidRDefault="00154F59" w:rsidP="00D663FA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Abilità</w:t>
            </w:r>
          </w:p>
          <w:p w14:paraId="51229D82" w14:textId="77777777" w:rsidR="00154F59" w:rsidRPr="00A65028" w:rsidRDefault="00154F59" w:rsidP="00D663FA">
            <w:pPr>
              <w:rPr>
                <w:b/>
                <w:sz w:val="20"/>
                <w:szCs w:val="20"/>
              </w:rPr>
            </w:pPr>
            <w:r w:rsidRPr="00A65028">
              <w:rPr>
                <w:b/>
                <w:sz w:val="20"/>
                <w:szCs w:val="20"/>
              </w:rPr>
              <w:t>Relazioni e funzioni</w:t>
            </w:r>
          </w:p>
          <w:p w14:paraId="380157EC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Utilizzare, in casi semplici, operazioni funzionali per costruire nuove funzioni e disegnare grafici, a partire da funzioni </w:t>
            </w:r>
            <w:proofErr w:type="gramStart"/>
            <w:r w:rsidRPr="00A65028">
              <w:rPr>
                <w:sz w:val="20"/>
                <w:szCs w:val="20"/>
              </w:rPr>
              <w:t>elementari .</w:t>
            </w:r>
            <w:proofErr w:type="gramEnd"/>
          </w:p>
          <w:p w14:paraId="2696CE74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Riconoscere crescenza, decrescenza, segno di una funzione.</w:t>
            </w:r>
          </w:p>
          <w:p w14:paraId="027B0A31" w14:textId="77777777" w:rsidR="00154F59" w:rsidRPr="00A65028" w:rsidRDefault="00154F59" w:rsidP="00D663FA">
            <w:pPr>
              <w:rPr>
                <w:sz w:val="20"/>
                <w:szCs w:val="20"/>
              </w:rPr>
            </w:pPr>
          </w:p>
          <w:p w14:paraId="4542A94E" w14:textId="77777777" w:rsidR="00154F59" w:rsidRPr="00A65028" w:rsidRDefault="00154F59" w:rsidP="00D663FA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2965F553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Conoscenz</w:t>
            </w:r>
            <w:r w:rsidRPr="00A65028">
              <w:rPr>
                <w:sz w:val="20"/>
                <w:szCs w:val="20"/>
              </w:rPr>
              <w:t>e</w:t>
            </w:r>
          </w:p>
          <w:p w14:paraId="47812F6B" w14:textId="77777777" w:rsidR="00154F59" w:rsidRPr="00A65028" w:rsidRDefault="00154F59" w:rsidP="00D663FA">
            <w:pPr>
              <w:rPr>
                <w:b/>
                <w:sz w:val="20"/>
                <w:szCs w:val="20"/>
              </w:rPr>
            </w:pPr>
            <w:r w:rsidRPr="00A65028">
              <w:rPr>
                <w:b/>
                <w:sz w:val="20"/>
                <w:szCs w:val="20"/>
              </w:rPr>
              <w:t>Relazioni e funzioni</w:t>
            </w:r>
          </w:p>
          <w:p w14:paraId="4204F38A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Le principali leggi analitiche delle trasformazioni isometriche quali simmetrie e traslazione e come esse trasformano i grafici delle funzioni.</w:t>
            </w:r>
          </w:p>
          <w:p w14:paraId="52FFBC8A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La funzione lineare e quadratica, studio del segno.</w:t>
            </w:r>
          </w:p>
          <w:p w14:paraId="37F0D7F2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Funzione esponenziale e logaritmica.</w:t>
            </w:r>
          </w:p>
          <w:p w14:paraId="2D992247" w14:textId="77777777" w:rsidR="00154F59" w:rsidRPr="00A65028" w:rsidRDefault="00154F59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Le funzioni periodiche: F</w:t>
            </w:r>
            <w:r>
              <w:rPr>
                <w:sz w:val="20"/>
                <w:szCs w:val="20"/>
              </w:rPr>
              <w:t>unzioni seno, coseno, tangente</w:t>
            </w:r>
          </w:p>
        </w:tc>
      </w:tr>
      <w:tr w:rsidR="00154F59" w:rsidRPr="000D37FC" w14:paraId="21DCBC92" w14:textId="77777777" w:rsidTr="00D663FA">
        <w:tc>
          <w:tcPr>
            <w:tcW w:w="10314" w:type="dxa"/>
            <w:gridSpan w:val="2"/>
            <w:shd w:val="clear" w:color="auto" w:fill="auto"/>
          </w:tcPr>
          <w:p w14:paraId="24838236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6427228A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4C64E891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563AD3BF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29DA34C2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3326BF4F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70860274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6019044A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3AC6774E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6ADBBECE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0B33CC04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5D266D93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26467C1E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79144AF5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1A8CA4D3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209BE408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1787D549" w14:textId="77777777" w:rsidR="00154F59" w:rsidRDefault="00154F59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510E04D8" w14:textId="77777777" w:rsidR="00154F59" w:rsidRPr="000D37FC" w:rsidRDefault="00154F59" w:rsidP="00D663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Fisica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154F59" w:rsidRPr="000D37FC" w14:paraId="6AE74D24" w14:textId="77777777" w:rsidTr="00D663FA">
        <w:tc>
          <w:tcPr>
            <w:tcW w:w="10314" w:type="dxa"/>
            <w:gridSpan w:val="2"/>
            <w:shd w:val="clear" w:color="auto" w:fill="auto"/>
          </w:tcPr>
          <w:p w14:paraId="2C3AE84F" w14:textId="77777777" w:rsidR="00154F59" w:rsidRPr="002B2F72" w:rsidRDefault="00154F59" w:rsidP="00D663F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1 </w:t>
            </w:r>
          </w:p>
          <w:p w14:paraId="6AEEEC2C" w14:textId="77777777" w:rsidR="00154F59" w:rsidRPr="002B2F72" w:rsidRDefault="00154F59" w:rsidP="00D663FA">
            <w:pPr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Osservare, descrivere ed analizzare fenomeni, appartenenti alla realtà naturale </w:t>
            </w:r>
            <w:proofErr w:type="gramStart"/>
            <w:r w:rsidRPr="002B2F72">
              <w:rPr>
                <w:b/>
                <w:sz w:val="20"/>
                <w:szCs w:val="20"/>
              </w:rPr>
              <w:t>e  artificiale</w:t>
            </w:r>
            <w:proofErr w:type="gramEnd"/>
            <w:r w:rsidRPr="002B2F7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54F59" w:rsidRPr="00A65028" w14:paraId="509514C9" w14:textId="77777777" w:rsidTr="00D663FA">
        <w:tc>
          <w:tcPr>
            <w:tcW w:w="10314" w:type="dxa"/>
            <w:gridSpan w:val="2"/>
            <w:shd w:val="clear" w:color="auto" w:fill="auto"/>
          </w:tcPr>
          <w:p w14:paraId="46875357" w14:textId="77777777" w:rsidR="00154F59" w:rsidRPr="002B2F72" w:rsidRDefault="00154F59" w:rsidP="00D663F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Riferimento alle competenze di cittadinanza: </w:t>
            </w:r>
            <w:r w:rsidRPr="002B2F72">
              <w:rPr>
                <w:b/>
                <w:sz w:val="20"/>
                <w:szCs w:val="20"/>
              </w:rPr>
              <w:t xml:space="preserve">comunicare: comprendere e rappresentare </w:t>
            </w:r>
          </w:p>
        </w:tc>
      </w:tr>
      <w:tr w:rsidR="00154F59" w:rsidRPr="00A65028" w14:paraId="74D9D354" w14:textId="77777777" w:rsidTr="00D663FA">
        <w:trPr>
          <w:trHeight w:val="1172"/>
        </w:trPr>
        <w:tc>
          <w:tcPr>
            <w:tcW w:w="4644" w:type="dxa"/>
            <w:shd w:val="clear" w:color="auto" w:fill="auto"/>
          </w:tcPr>
          <w:p w14:paraId="024B373E" w14:textId="77777777" w:rsidR="00154F59" w:rsidRPr="002B2F72" w:rsidRDefault="00154F59" w:rsidP="00D663FA">
            <w:pPr>
              <w:pStyle w:val="Titolo5"/>
              <w:ind w:right="140"/>
              <w:rPr>
                <w:rFonts w:cs="Arial"/>
                <w:sz w:val="20"/>
              </w:rPr>
            </w:pPr>
            <w:r w:rsidRPr="002B2F72">
              <w:rPr>
                <w:rFonts w:cs="Arial"/>
                <w:b/>
                <w:bCs/>
                <w:sz w:val="20"/>
              </w:rPr>
              <w:lastRenderedPageBreak/>
              <w:t>Abilità:</w:t>
            </w:r>
          </w:p>
          <w:p w14:paraId="1A92FF4C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e individuare una grandezza fisica e la sua misura.</w:t>
            </w:r>
          </w:p>
          <w:p w14:paraId="1458BBD0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i moti.</w:t>
            </w:r>
          </w:p>
          <w:p w14:paraId="2B29E3B2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Costruire e interpretare i grafici dei moti, ricavarne informazioni e comprenderne il significato.</w:t>
            </w:r>
          </w:p>
          <w:p w14:paraId="0110E1EF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e i vincoli agenti su un corpo in equilibrio.</w:t>
            </w:r>
          </w:p>
          <w:p w14:paraId="7FB83F20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agenti su un corpo in movimento.</w:t>
            </w:r>
          </w:p>
          <w:p w14:paraId="5A5A9C65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Riconoscere </w:t>
            </w:r>
            <w:proofErr w:type="gramStart"/>
            <w:r w:rsidRPr="002B2F72">
              <w:rPr>
                <w:sz w:val="20"/>
                <w:szCs w:val="20"/>
              </w:rPr>
              <w:t>ed</w:t>
            </w:r>
            <w:proofErr w:type="gramEnd"/>
            <w:r w:rsidRPr="002B2F72">
              <w:rPr>
                <w:sz w:val="20"/>
                <w:szCs w:val="20"/>
              </w:rPr>
              <w:t xml:space="preserve"> identificare le variabili che definiscono lo stato termodinamico di un sistema.</w:t>
            </w:r>
          </w:p>
          <w:p w14:paraId="612EB81D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le varie forme di energia e le sue trasformazioni alla luce dei principi</w:t>
            </w:r>
            <w:r w:rsidRPr="002B2F72">
              <w:rPr>
                <w:color w:val="FF0000"/>
                <w:sz w:val="20"/>
                <w:szCs w:val="20"/>
              </w:rPr>
              <w:t xml:space="preserve"> </w:t>
            </w:r>
            <w:r w:rsidRPr="002B2F72">
              <w:rPr>
                <w:sz w:val="20"/>
                <w:szCs w:val="20"/>
              </w:rPr>
              <w:t>di conservazione dell’energia meccanica e dell’energia totale.</w:t>
            </w:r>
          </w:p>
          <w:p w14:paraId="585A202D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un bilancio energetico.</w:t>
            </w:r>
          </w:p>
          <w:p w14:paraId="149150EA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principio di funzionamento di una macchina termica.</w:t>
            </w:r>
          </w:p>
          <w:p w14:paraId="25D9F06F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comportamento di un’onda (sonora e luminosa) nelle sue caratteristiche principali.</w:t>
            </w:r>
          </w:p>
          <w:p w14:paraId="34E99A7B" w14:textId="77777777" w:rsidR="00154F59" w:rsidRPr="002B2F72" w:rsidRDefault="00154F59" w:rsidP="00D663F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Interrogarsi sulla natura della luce.</w:t>
            </w:r>
          </w:p>
        </w:tc>
        <w:tc>
          <w:tcPr>
            <w:tcW w:w="5670" w:type="dxa"/>
            <w:shd w:val="clear" w:color="auto" w:fill="auto"/>
          </w:tcPr>
          <w:p w14:paraId="00D83774" w14:textId="77777777" w:rsidR="00154F59" w:rsidRPr="002B2F72" w:rsidRDefault="00154F59" w:rsidP="00D663FA">
            <w:pPr>
              <w:pStyle w:val="Titolo5"/>
              <w:ind w:right="140"/>
              <w:rPr>
                <w:rFonts w:cs="Arial"/>
                <w:sz w:val="20"/>
              </w:rPr>
            </w:pPr>
            <w:r w:rsidRPr="002B2F72">
              <w:rPr>
                <w:rFonts w:cs="Arial"/>
                <w:b/>
                <w:bCs/>
                <w:sz w:val="20"/>
              </w:rPr>
              <w:t>Abilità:</w:t>
            </w:r>
          </w:p>
          <w:p w14:paraId="01D41DA8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e individuare una grandezza fisica e la sua misura.</w:t>
            </w:r>
          </w:p>
          <w:p w14:paraId="41827892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i moti.</w:t>
            </w:r>
          </w:p>
          <w:p w14:paraId="45584367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Costruire e interpretare i grafici dei moti, ricavarne informazioni e comprenderne il significato.</w:t>
            </w:r>
          </w:p>
          <w:p w14:paraId="661EA726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e i vincoli agenti su un corpo in equilibrio.</w:t>
            </w:r>
          </w:p>
          <w:p w14:paraId="40FF49C0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agenti su un corpo in movimento.</w:t>
            </w:r>
          </w:p>
          <w:p w14:paraId="1CBD28A3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Riconoscere </w:t>
            </w:r>
            <w:proofErr w:type="gramStart"/>
            <w:r w:rsidRPr="002B2F72">
              <w:rPr>
                <w:sz w:val="20"/>
                <w:szCs w:val="20"/>
              </w:rPr>
              <w:t>ed</w:t>
            </w:r>
            <w:proofErr w:type="gramEnd"/>
            <w:r w:rsidRPr="002B2F72">
              <w:rPr>
                <w:sz w:val="20"/>
                <w:szCs w:val="20"/>
              </w:rPr>
              <w:t xml:space="preserve"> identificare le variabili che definiscono lo stato termodinamico di un sistema.</w:t>
            </w:r>
          </w:p>
          <w:p w14:paraId="1FCCBF8C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le varie forme di energia e le sue trasformazioni alla luce dei principi</w:t>
            </w:r>
            <w:r w:rsidRPr="002B2F72">
              <w:rPr>
                <w:color w:val="FF0000"/>
                <w:sz w:val="20"/>
                <w:szCs w:val="20"/>
              </w:rPr>
              <w:t xml:space="preserve"> </w:t>
            </w:r>
            <w:r w:rsidRPr="002B2F72">
              <w:rPr>
                <w:sz w:val="20"/>
                <w:szCs w:val="20"/>
              </w:rPr>
              <w:t>di conservazione dell’energia meccanica e dell’energia totale.</w:t>
            </w:r>
          </w:p>
          <w:p w14:paraId="0CDD1888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un bilancio energetico.</w:t>
            </w:r>
          </w:p>
          <w:p w14:paraId="1902D580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principio di funzionamento di una macchina termica.</w:t>
            </w:r>
          </w:p>
          <w:p w14:paraId="1CC55CE7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comportamento di un’onda (sonora e luminosa) nelle sue caratteristiche principali.</w:t>
            </w:r>
          </w:p>
          <w:p w14:paraId="5A89D5BE" w14:textId="77777777" w:rsidR="00154F59" w:rsidRPr="002B2F72" w:rsidRDefault="00154F59" w:rsidP="00D663F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Interrogarsi sulla natura della luce.</w:t>
            </w:r>
          </w:p>
        </w:tc>
      </w:tr>
    </w:tbl>
    <w:p w14:paraId="638D40A3" w14:textId="77777777" w:rsidR="00154F59" w:rsidRPr="00A65028" w:rsidRDefault="00154F59" w:rsidP="00154F59">
      <w:pPr>
        <w:rPr>
          <w:b/>
          <w:sz w:val="20"/>
          <w:szCs w:val="20"/>
        </w:rPr>
      </w:pPr>
    </w:p>
    <w:tbl>
      <w:tblPr>
        <w:tblW w:w="10349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4644"/>
        <w:gridCol w:w="5705"/>
      </w:tblGrid>
      <w:tr w:rsidR="00154F59" w:rsidRPr="00D63007" w14:paraId="7BFC3BE1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5A89F" w14:textId="77777777" w:rsidR="00154F59" w:rsidRPr="002B2F72" w:rsidRDefault="00154F59" w:rsidP="00D663F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2 </w:t>
            </w:r>
          </w:p>
          <w:p w14:paraId="3752BBD2" w14:textId="77777777" w:rsidR="00154F59" w:rsidRPr="002B2F72" w:rsidRDefault="00154F59" w:rsidP="00D663F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Risolvere problemi utilizzando lo specifico linguaggio algebrico e grafico</w:t>
            </w:r>
          </w:p>
        </w:tc>
      </w:tr>
      <w:tr w:rsidR="00154F59" w:rsidRPr="00D63007" w14:paraId="00571871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229B7" w14:textId="77777777" w:rsidR="00154F59" w:rsidRPr="002B2F72" w:rsidRDefault="00154F59" w:rsidP="00D663F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154F59" w:rsidRPr="00403054" w14:paraId="39BC50D3" w14:textId="77777777" w:rsidTr="00D663FA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15B0E" w14:textId="77777777" w:rsidR="00154F59" w:rsidRPr="002B2F72" w:rsidRDefault="00154F59" w:rsidP="00D663FA">
            <w:pPr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541EDDCF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Operare con simboli e terminologia appropriati.</w:t>
            </w:r>
          </w:p>
          <w:p w14:paraId="3F303F7E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Operare con i vettori.</w:t>
            </w:r>
          </w:p>
          <w:p w14:paraId="390090D4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rappresentare grafici di moti.</w:t>
            </w:r>
          </w:p>
          <w:p w14:paraId="65C0D680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le leggi dei moti.</w:t>
            </w:r>
          </w:p>
          <w:p w14:paraId="31F1E343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i principi della dinamica e la legge di gravitazione universale.</w:t>
            </w:r>
          </w:p>
          <w:p w14:paraId="27A8575C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il principio di conservazione dell’energia meccanica.</w:t>
            </w:r>
          </w:p>
          <w:p w14:paraId="002C2BFC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il calore come forma di energia.</w:t>
            </w:r>
          </w:p>
          <w:p w14:paraId="39A00191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Eseguire un bilancio termico.</w:t>
            </w:r>
          </w:p>
          <w:p w14:paraId="4A68F929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il corretto modello matematico per la soluzione di situazioni problematiche.</w:t>
            </w:r>
          </w:p>
          <w:p w14:paraId="382B67D2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Eseguire il controllo dimensionale delle formule.</w:t>
            </w:r>
          </w:p>
          <w:p w14:paraId="743AB987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Sviluppare le capacità di scelta di strategie più opportune di risoluzione.</w:t>
            </w:r>
          </w:p>
          <w:p w14:paraId="0BEC72DF" w14:textId="77777777" w:rsidR="00154F59" w:rsidRPr="002B2F72" w:rsidRDefault="00154F59" w:rsidP="00D663FA">
            <w:pPr>
              <w:ind w:left="319" w:right="140"/>
              <w:rPr>
                <w:sz w:val="20"/>
                <w:szCs w:val="20"/>
              </w:rPr>
            </w:pP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F8E30" w14:textId="77777777" w:rsidR="00154F59" w:rsidRPr="002B2F72" w:rsidRDefault="00154F59" w:rsidP="00D663FA">
            <w:pPr>
              <w:ind w:left="319" w:right="140" w:hanging="250"/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</w:t>
            </w:r>
            <w:r w:rsidRPr="002B2F72">
              <w:rPr>
                <w:sz w:val="20"/>
                <w:szCs w:val="20"/>
              </w:rPr>
              <w:t>:</w:t>
            </w:r>
          </w:p>
          <w:p w14:paraId="4EFE6B41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Grandezze fisiche scalari e vettoriali.</w:t>
            </w:r>
          </w:p>
          <w:p w14:paraId="11656FB6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Operazioni con i vettori.</w:t>
            </w:r>
          </w:p>
          <w:p w14:paraId="7B7B5D73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Equazioni dei moti: uniforme e uniformemente accelerato.</w:t>
            </w:r>
          </w:p>
          <w:p w14:paraId="46BCF7CB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dei moti: leggi orarie, velocità, accelerazione.</w:t>
            </w:r>
          </w:p>
          <w:p w14:paraId="5A7AF9B1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Legge di Hooke.</w:t>
            </w:r>
          </w:p>
          <w:p w14:paraId="3AC9D810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Forze di attrito.</w:t>
            </w:r>
          </w:p>
          <w:p w14:paraId="6C72B2B4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Fluidostatica: legge di Stevino e principio di Archimede.</w:t>
            </w:r>
          </w:p>
          <w:p w14:paraId="073E9BE1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Principi della dinamica.</w:t>
            </w:r>
          </w:p>
          <w:p w14:paraId="07EEBD37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Composizione dei moti: moti nel piano e moto del proiettile; principio di relatività classico; sistemi di riferimento inerziali e non inerziali e forze apparenti.</w:t>
            </w:r>
          </w:p>
          <w:p w14:paraId="6CDD9C7A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Principio di conservazione dell’energia meccanica.</w:t>
            </w:r>
          </w:p>
          <w:p w14:paraId="0CC8E8B0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Quantità di moto e urti.</w:t>
            </w:r>
          </w:p>
          <w:p w14:paraId="12935EDD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Leggi di Keplero.</w:t>
            </w:r>
          </w:p>
          <w:p w14:paraId="3AAAFD3B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Legge di gravitazione universale.</w:t>
            </w:r>
          </w:p>
          <w:p w14:paraId="4CC19C12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Leggi dei gas: I e II legge di Gay-Lussac, legge di Boyle, legge dei gas perfetti.</w:t>
            </w:r>
          </w:p>
          <w:p w14:paraId="3A8D3E00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delle leggi dei gas.</w:t>
            </w:r>
          </w:p>
          <w:p w14:paraId="57904936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Relazione fondamentale tra calore assorbito e variazione di temperatura.</w:t>
            </w:r>
          </w:p>
          <w:p w14:paraId="555573D5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Cambiamenti di stato: grafico ed equazione.</w:t>
            </w:r>
          </w:p>
          <w:p w14:paraId="4A499CB4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delle trasformazioni di un gas: isobare, isocore, isoterme, cicliche e adiabatiche.</w:t>
            </w:r>
          </w:p>
          <w:p w14:paraId="050D7591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 equazioni del lavoro termodinamico nelle trasformazioni di un gas.</w:t>
            </w:r>
          </w:p>
          <w:p w14:paraId="7063FCC9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 e II principio della termodinamica.</w:t>
            </w:r>
          </w:p>
          <w:p w14:paraId="46E5A54D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Rendimento di una macchina termica.</w:t>
            </w:r>
          </w:p>
          <w:p w14:paraId="73036598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lastRenderedPageBreak/>
              <w:t>Onde sonore: effetto Doppler.</w:t>
            </w:r>
          </w:p>
          <w:p w14:paraId="645D6443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Onde luminose: leggi della riflessione e della rifrazione.</w:t>
            </w:r>
          </w:p>
          <w:p w14:paraId="6DDC5BD8" w14:textId="77777777" w:rsidR="00154F59" w:rsidRPr="002B2F72" w:rsidRDefault="00154F59" w:rsidP="00D663FA">
            <w:pPr>
              <w:ind w:left="319" w:right="140"/>
              <w:rPr>
                <w:sz w:val="20"/>
                <w:szCs w:val="20"/>
              </w:rPr>
            </w:pPr>
          </w:p>
        </w:tc>
      </w:tr>
      <w:tr w:rsidR="00154F59" w:rsidRPr="00743CD4" w14:paraId="4D7EC776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5831A" w14:textId="77777777" w:rsidR="00154F59" w:rsidRPr="002B2F72" w:rsidRDefault="00154F59" w:rsidP="00D663F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lastRenderedPageBreak/>
              <w:t xml:space="preserve">Competenza 3 </w:t>
            </w:r>
          </w:p>
          <w:p w14:paraId="1F3324C2" w14:textId="77777777" w:rsidR="00154F59" w:rsidRPr="002B2F72" w:rsidRDefault="00154F59" w:rsidP="00D663FA">
            <w:pPr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Avere consapevolezza dei vari aspetti del metodo sperimentale, inteso come analisi critica dei </w:t>
            </w:r>
          </w:p>
          <w:p w14:paraId="0815F5AE" w14:textId="77777777" w:rsidR="00154F59" w:rsidRPr="002B2F72" w:rsidRDefault="00154F59" w:rsidP="00D663FA">
            <w:pPr>
              <w:pStyle w:val="Corpotesto"/>
              <w:snapToGrid w:val="0"/>
              <w:rPr>
                <w:b w:val="0"/>
              </w:rPr>
            </w:pPr>
            <w:r w:rsidRPr="002B2F72">
              <w:t xml:space="preserve">dati e dell'affidabilità di un processo di misura. </w:t>
            </w:r>
          </w:p>
        </w:tc>
      </w:tr>
      <w:tr w:rsidR="00154F59" w:rsidRPr="00D63007" w14:paraId="69490863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6DD00" w14:textId="77777777" w:rsidR="00154F59" w:rsidRPr="002B2F72" w:rsidRDefault="00154F59" w:rsidP="00D663F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154F59" w:rsidRPr="00743CD4" w14:paraId="737D5F8A" w14:textId="77777777" w:rsidTr="00D663FA">
        <w:trPr>
          <w:trHeight w:val="43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3B16E" w14:textId="77777777" w:rsidR="00154F59" w:rsidRPr="002B2F72" w:rsidRDefault="00154F59" w:rsidP="00D663FA">
            <w:pPr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214A9F48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Indicare gli strumenti opportuni per effettuare le misure.</w:t>
            </w:r>
          </w:p>
          <w:p w14:paraId="46CD4A39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Effettuare consapevolmente approssimazioni sulle misure effettuate.</w:t>
            </w:r>
          </w:p>
          <w:p w14:paraId="4CA547F8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e ridurre ove possibile gli errori di misura.</w:t>
            </w:r>
          </w:p>
          <w:p w14:paraId="7BC6D812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Sviluppare le capacità di controllo critico e dimensionale dei risultati.</w:t>
            </w:r>
          </w:p>
          <w:p w14:paraId="165C28B9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Potenziare le capacità di esaminare un fenomeno e saper individuare gli elementi significativi, le relazioni, i dati superflui e quelli mancanti.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2F02F" w14:textId="77777777" w:rsidR="00154F59" w:rsidRPr="002B2F72" w:rsidRDefault="00154F59" w:rsidP="00D663FA">
            <w:pPr>
              <w:ind w:left="319" w:right="140" w:hanging="25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Conoscenze:</w:t>
            </w:r>
          </w:p>
          <w:p w14:paraId="68153701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Grandezze fisiche scalari e vettoriali e loro unità di misura.</w:t>
            </w:r>
          </w:p>
          <w:p w14:paraId="10EC0BD7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Equivalenze tra unità di misura.</w:t>
            </w:r>
          </w:p>
          <w:p w14:paraId="4A8EEEDA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Ordine di grandezza di una misura.</w:t>
            </w:r>
          </w:p>
          <w:p w14:paraId="686E006D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Istante e intervallo di tempo.</w:t>
            </w:r>
          </w:p>
          <w:p w14:paraId="5F1350A1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Posizione e spostamento.</w:t>
            </w:r>
          </w:p>
          <w:p w14:paraId="03091412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Sistemi di riferimento inerziali e non inerziali.</w:t>
            </w:r>
          </w:p>
          <w:p w14:paraId="0E53B961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Errori di misura e stima dell’errore. Errore assoluto e relativo.</w:t>
            </w:r>
          </w:p>
          <w:p w14:paraId="3CFB729E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Rappresentazione di dati sperimentali attraverso tabelle e grafici.</w:t>
            </w:r>
          </w:p>
          <w:p w14:paraId="1568E09B" w14:textId="77777777" w:rsidR="00154F59" w:rsidRPr="002B2F72" w:rsidRDefault="00154F59" w:rsidP="00D663FA">
            <w:pPr>
              <w:ind w:left="319" w:right="140"/>
              <w:rPr>
                <w:sz w:val="20"/>
                <w:szCs w:val="20"/>
              </w:rPr>
            </w:pPr>
          </w:p>
        </w:tc>
      </w:tr>
      <w:tr w:rsidR="00154F59" w:rsidRPr="00743CD4" w14:paraId="12B8E875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72B0B" w14:textId="77777777" w:rsidR="00154F59" w:rsidRPr="002B2F72" w:rsidRDefault="00154F59" w:rsidP="00D663F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4 </w:t>
            </w:r>
          </w:p>
          <w:p w14:paraId="12CB0CDB" w14:textId="77777777" w:rsidR="00154F59" w:rsidRPr="002B2F72" w:rsidRDefault="00154F59" w:rsidP="00D663F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Comprendere e valutare le scelte scientifiche e tecnologiche che interessano la società.</w:t>
            </w:r>
          </w:p>
        </w:tc>
      </w:tr>
      <w:tr w:rsidR="00154F59" w:rsidRPr="00D63007" w14:paraId="3F12D51E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A7B23" w14:textId="77777777" w:rsidR="00154F59" w:rsidRPr="002B2F72" w:rsidRDefault="00154F59" w:rsidP="00D663F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154F59" w:rsidRPr="00743CD4" w14:paraId="4C3E166F" w14:textId="77777777" w:rsidTr="00D663FA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ACD9" w14:textId="77777777" w:rsidR="00154F59" w:rsidRPr="002B2F72" w:rsidRDefault="00154F59" w:rsidP="00D663FA">
            <w:pPr>
              <w:tabs>
                <w:tab w:val="num" w:pos="319"/>
                <w:tab w:val="num" w:pos="494"/>
              </w:tabs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59A1EF93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il ruolo della misura delle grandezze fisiche in diversi contesti della vita reale.</w:t>
            </w:r>
          </w:p>
          <w:p w14:paraId="3470C613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la funzione delle macchine nella vita reale e nello sviluppo della tecnologia.</w:t>
            </w:r>
          </w:p>
          <w:p w14:paraId="656BA16A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Essere consapevoli dell’utilizzo dell’energia nelle situazioni reali.</w:t>
            </w:r>
          </w:p>
          <w:p w14:paraId="6D1C4987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Essere consapevoli riguardo l’utilizzo dell’energia nelle situazioni reali.</w:t>
            </w:r>
          </w:p>
          <w:p w14:paraId="713DC111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gli scambi energetici in diversi contesti della vita reale.</w:t>
            </w:r>
          </w:p>
          <w:p w14:paraId="6924A149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Comprendere e valutare i limiti all’utilizzo dell’energia nella vita reale e nello sviluppo della tecnologia.</w:t>
            </w:r>
          </w:p>
          <w:p w14:paraId="3D4C4DF4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Comprendere la funzione dei dispositivi ottici.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75AB7" w14:textId="77777777" w:rsidR="00154F59" w:rsidRPr="002B2F72" w:rsidRDefault="00154F59" w:rsidP="00D663FA">
            <w:pPr>
              <w:ind w:left="319" w:right="140" w:hanging="25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Conoscenze:</w:t>
            </w:r>
          </w:p>
          <w:p w14:paraId="393FE67D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Cinematica.</w:t>
            </w:r>
          </w:p>
          <w:p w14:paraId="637A123D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Dinamica. </w:t>
            </w:r>
          </w:p>
          <w:p w14:paraId="5D1A9D47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Trasformazioni e scambi di energia.</w:t>
            </w:r>
          </w:p>
          <w:p w14:paraId="611094F1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Effetti termici sulla materia.</w:t>
            </w:r>
          </w:p>
          <w:p w14:paraId="542ECDD2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Termodinamica.</w:t>
            </w:r>
          </w:p>
          <w:p w14:paraId="229ADD30" w14:textId="77777777" w:rsidR="00154F59" w:rsidRPr="002B2F72" w:rsidRDefault="00154F59" w:rsidP="00154F5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La luce e le sue caratteristiche.</w:t>
            </w:r>
          </w:p>
          <w:p w14:paraId="2A24437F" w14:textId="77777777" w:rsidR="00154F59" w:rsidRPr="002B2F72" w:rsidRDefault="00154F59" w:rsidP="00D663FA">
            <w:pPr>
              <w:ind w:left="319" w:right="140"/>
              <w:rPr>
                <w:sz w:val="20"/>
                <w:szCs w:val="20"/>
              </w:rPr>
            </w:pPr>
          </w:p>
        </w:tc>
      </w:tr>
    </w:tbl>
    <w:p w14:paraId="04EF7C1E" w14:textId="77777777" w:rsidR="00154F59" w:rsidRDefault="00154F59" w:rsidP="00154F59">
      <w:pPr>
        <w:rPr>
          <w:b/>
          <w:sz w:val="20"/>
          <w:szCs w:val="20"/>
        </w:rPr>
      </w:pPr>
    </w:p>
    <w:p w14:paraId="72792B90" w14:textId="3CC7A9D2" w:rsidR="00154F59" w:rsidRDefault="00154F59" w:rsidP="00154F59">
      <w:pPr>
        <w:jc w:val="both"/>
        <w:rPr>
          <w:b/>
          <w:sz w:val="20"/>
          <w:szCs w:val="20"/>
        </w:rPr>
      </w:pPr>
    </w:p>
    <w:p w14:paraId="52CAA24D" w14:textId="42C1399E" w:rsidR="00154F59" w:rsidRDefault="00154F59" w:rsidP="00154F59">
      <w:pPr>
        <w:jc w:val="both"/>
        <w:rPr>
          <w:b/>
          <w:sz w:val="20"/>
          <w:szCs w:val="20"/>
        </w:rPr>
      </w:pPr>
    </w:p>
    <w:p w14:paraId="09CC2D7B" w14:textId="78F97B4E" w:rsidR="00154F59" w:rsidRDefault="00154F59" w:rsidP="00154F59">
      <w:pPr>
        <w:jc w:val="both"/>
        <w:rPr>
          <w:b/>
          <w:sz w:val="20"/>
          <w:szCs w:val="20"/>
        </w:rPr>
      </w:pPr>
    </w:p>
    <w:p w14:paraId="15FC6550" w14:textId="77777777" w:rsidR="00154F59" w:rsidRDefault="00154F59" w:rsidP="00154F59">
      <w:pPr>
        <w:jc w:val="both"/>
        <w:rPr>
          <w:b/>
          <w:sz w:val="20"/>
          <w:szCs w:val="20"/>
        </w:rPr>
      </w:pPr>
    </w:p>
    <w:p w14:paraId="2D893B02" w14:textId="77777777" w:rsidR="00154F59" w:rsidRPr="00CB749D" w:rsidRDefault="00154F59" w:rsidP="00154F59">
      <w:pPr>
        <w:jc w:val="both"/>
        <w:rPr>
          <w:b/>
          <w:sz w:val="20"/>
          <w:szCs w:val="20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154F59" w14:paraId="7896B073" w14:textId="77777777" w:rsidTr="00D663FA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04A993C5" w14:textId="77777777" w:rsidR="00154F59" w:rsidRPr="003D0E8F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Motorie e S</w:t>
            </w:r>
            <w:r w:rsidRPr="003D0E8F">
              <w:rPr>
                <w:b/>
                <w:color w:val="000000" w:themeColor="text1"/>
                <w:sz w:val="20"/>
                <w:szCs w:val="20"/>
              </w:rPr>
              <w:t>portive (2 ore settimanali)</w:t>
            </w:r>
          </w:p>
        </w:tc>
      </w:tr>
      <w:tr w:rsidR="00154F59" w14:paraId="56700C61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47FC1B58" w14:textId="77777777" w:rsidR="00154F59" w:rsidRPr="003D0E8F" w:rsidRDefault="00154F59" w:rsidP="00D663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2DB1EAA4" w14:textId="77777777" w:rsidR="00154F59" w:rsidRPr="003D0E8F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1D837018" w14:textId="77777777" w:rsidR="00154F59" w:rsidRPr="003D0E8F" w:rsidRDefault="00154F59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154F59" w14:paraId="4658ADA2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2397BFE7" w14:textId="77777777" w:rsidR="00154F59" w:rsidRPr="002B2F72" w:rsidRDefault="00154F59" w:rsidP="00D663F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strategie appropriate per la soluzione di problemi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0FA9D285" w14:textId="77777777" w:rsidR="00154F59" w:rsidRPr="002B2F72" w:rsidRDefault="00154F59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Gli alunni dovranno applicare</w:t>
            </w:r>
          </w:p>
          <w:p w14:paraId="00FDE461" w14:textId="77777777" w:rsidR="00154F59" w:rsidRPr="002B2F72" w:rsidRDefault="00154F59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autonomamente le conoscenze e le </w:t>
            </w:r>
          </w:p>
          <w:p w14:paraId="272F0939" w14:textId="77777777" w:rsidR="00154F59" w:rsidRPr="002B2F72" w:rsidRDefault="00154F59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procedure di compiti semplici (più o meno correttamente. </w:t>
            </w:r>
          </w:p>
          <w:p w14:paraId="52819B16" w14:textId="77777777" w:rsidR="00154F59" w:rsidRPr="002B2F72" w:rsidRDefault="00154F59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I più portati per la disciplina dovranno </w:t>
            </w:r>
          </w:p>
          <w:p w14:paraId="512775FE" w14:textId="77777777" w:rsidR="00154F59" w:rsidRPr="002B2F72" w:rsidRDefault="00154F59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applicare le conoscenze e le procedure </w:t>
            </w:r>
          </w:p>
          <w:p w14:paraId="71E66F15" w14:textId="77777777" w:rsidR="00154F59" w:rsidRPr="002B2F72" w:rsidRDefault="00154F59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acquisite di compiti più complessi, anche </w:t>
            </w:r>
          </w:p>
          <w:p w14:paraId="3040625B" w14:textId="77777777" w:rsidR="00154F59" w:rsidRPr="002B2F72" w:rsidRDefault="00154F59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se con qualche imprecisione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3109FBED" w14:textId="77777777" w:rsidR="00154F59" w:rsidRPr="002B2F72" w:rsidRDefault="00154F59" w:rsidP="00D663FA"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>Conoscenza in maniera completa, benché elementare, dei giusti ritmi di lavoro, del significato specifico di forza, velocità e resistenza.</w:t>
            </w:r>
          </w:p>
          <w:p w14:paraId="671275C8" w14:textId="77777777" w:rsidR="00154F59" w:rsidRPr="002B2F72" w:rsidRDefault="00154F59" w:rsidP="00D663FA"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Rielaborazione degli schemi motori di base.</w:t>
            </w:r>
          </w:p>
          <w:p w14:paraId="4A3D6CD2" w14:textId="77777777" w:rsidR="00154F59" w:rsidRPr="002B2F72" w:rsidRDefault="00154F59" w:rsidP="00D663FA"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>Conoscenza delle tecniche fondamentali e individuali con piccoli attrezzi e in particolare con i giochi di squadre.</w:t>
            </w:r>
          </w:p>
          <w:p w14:paraId="31849519" w14:textId="77777777" w:rsidR="00154F59" w:rsidRPr="002B2F72" w:rsidRDefault="00154F59" w:rsidP="00D663FA">
            <w:pPr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</w:p>
        </w:tc>
      </w:tr>
      <w:tr w:rsidR="00154F59" w14:paraId="3BC68D4C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5309F99D" w14:textId="77777777" w:rsidR="00154F59" w:rsidRPr="002B2F72" w:rsidRDefault="00154F59" w:rsidP="00D663F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lastRenderedPageBreak/>
              <w:t>Linguaggio tecnico della disciplina e approfondimento delle tematiche relative alla tutela della Salute.</w:t>
            </w:r>
          </w:p>
          <w:p w14:paraId="40B9ED1A" w14:textId="77777777" w:rsidR="00154F59" w:rsidRPr="002B2F72" w:rsidRDefault="00154F59" w:rsidP="00D663FA">
            <w:pPr>
              <w:rPr>
                <w:sz w:val="20"/>
                <w:szCs w:val="20"/>
              </w:rPr>
            </w:pPr>
          </w:p>
          <w:p w14:paraId="37C9DBF5" w14:textId="77777777" w:rsidR="00154F59" w:rsidRPr="002B2F72" w:rsidRDefault="00154F59" w:rsidP="00D663FA">
            <w:pPr>
              <w:rPr>
                <w:sz w:val="20"/>
                <w:szCs w:val="20"/>
              </w:rPr>
            </w:pPr>
          </w:p>
          <w:p w14:paraId="560813DA" w14:textId="77777777" w:rsidR="00154F59" w:rsidRPr="002B2F72" w:rsidRDefault="00154F59" w:rsidP="00D663FA">
            <w:pPr>
              <w:rPr>
                <w:sz w:val="20"/>
                <w:szCs w:val="20"/>
              </w:rPr>
            </w:pPr>
          </w:p>
          <w:p w14:paraId="0EEE87D6" w14:textId="77777777" w:rsidR="00154F59" w:rsidRPr="002B2F72" w:rsidRDefault="00154F59" w:rsidP="00D663FA">
            <w:pPr>
              <w:rPr>
                <w:sz w:val="20"/>
                <w:szCs w:val="20"/>
              </w:rPr>
            </w:pPr>
          </w:p>
          <w:p w14:paraId="6FDDD6F5" w14:textId="77777777" w:rsidR="00154F59" w:rsidRPr="002B2F72" w:rsidRDefault="00154F59" w:rsidP="00D663FA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2C8C7A61" w14:textId="77777777" w:rsidR="00154F59" w:rsidRPr="002B2F72" w:rsidRDefault="00154F59" w:rsidP="00D663FA">
            <w:pPr>
              <w:pStyle w:val="Paragrafoelenco"/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Saper individuare i termini specifici della disciplina.</w:t>
            </w:r>
          </w:p>
          <w:p w14:paraId="243F9B01" w14:textId="77777777" w:rsidR="00154F59" w:rsidRPr="002B2F72" w:rsidRDefault="00154F59" w:rsidP="00D663FA">
            <w:pPr>
              <w:pStyle w:val="Paragrafoelenco"/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Saper distinguere i corretti stili di vita per la tutela della Salute.</w:t>
            </w:r>
          </w:p>
          <w:p w14:paraId="372A3EF2" w14:textId="77777777" w:rsidR="00154F59" w:rsidRPr="002B2F72" w:rsidRDefault="00154F59" w:rsidP="00D663FA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Progetto “Lo </w:t>
            </w:r>
            <w:proofErr w:type="gramStart"/>
            <w:r w:rsidRPr="002B2F72">
              <w:rPr>
                <w:sz w:val="20"/>
                <w:szCs w:val="20"/>
              </w:rPr>
              <w:t>sport….</w:t>
            </w:r>
            <w:proofErr w:type="gramEnd"/>
            <w:r w:rsidRPr="002B2F72">
              <w:rPr>
                <w:sz w:val="20"/>
                <w:szCs w:val="20"/>
              </w:rPr>
              <w:t xml:space="preserve">è vita!” (Gruppi </w:t>
            </w:r>
            <w:proofErr w:type="gramStart"/>
            <w:r w:rsidRPr="002B2F72">
              <w:rPr>
                <w:sz w:val="20"/>
                <w:szCs w:val="20"/>
              </w:rPr>
              <w:t>Sportivi:progetto</w:t>
            </w:r>
            <w:proofErr w:type="gramEnd"/>
            <w:r w:rsidRPr="002B2F72">
              <w:rPr>
                <w:sz w:val="20"/>
                <w:szCs w:val="20"/>
              </w:rPr>
              <w:t xml:space="preserve"> da inserire nel POF).</w:t>
            </w:r>
          </w:p>
          <w:p w14:paraId="6ABD8BA0" w14:textId="77777777" w:rsidR="00154F59" w:rsidRPr="002B2F72" w:rsidRDefault="00154F59" w:rsidP="00D663FA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Progetto “BLS” (da inserire nel POF)</w:t>
            </w:r>
          </w:p>
          <w:p w14:paraId="04A25E6F" w14:textId="77777777" w:rsidR="00154F59" w:rsidRPr="002B2F72" w:rsidRDefault="00154F59" w:rsidP="00D663FA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Potenziamento delle capacità condizionale e coordinative</w:t>
            </w:r>
          </w:p>
          <w:p w14:paraId="640D6B9D" w14:textId="77777777" w:rsidR="00154F59" w:rsidRPr="002B2F72" w:rsidRDefault="00154F59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71E65513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della terminologia specifica della disciplina.</w:t>
            </w:r>
          </w:p>
          <w:p w14:paraId="2C5AC173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Cenni di anatomia e fisiologia dei principali apparati.</w:t>
            </w:r>
          </w:p>
          <w:p w14:paraId="30BC22E2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dei fondamentali individuali dei giochi di squadra.</w:t>
            </w:r>
          </w:p>
          <w:p w14:paraId="3C93043B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 regolamento tecnico dei giochi di squadra.</w:t>
            </w:r>
          </w:p>
          <w:p w14:paraId="6F1613E3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 </w:t>
            </w:r>
            <w:proofErr w:type="gramStart"/>
            <w:r w:rsidRPr="002B2F72">
              <w:rPr>
                <w:sz w:val="20"/>
                <w:szCs w:val="20"/>
              </w:rPr>
              <w:t>Conoscenza  delle</w:t>
            </w:r>
            <w:proofErr w:type="gramEnd"/>
            <w:r w:rsidRPr="002B2F72">
              <w:rPr>
                <w:sz w:val="20"/>
                <w:szCs w:val="20"/>
              </w:rPr>
              <w:t xml:space="preserve"> capacità condizionali</w:t>
            </w:r>
          </w:p>
          <w:p w14:paraId="3D05DE1B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della ginnastica posturale e respiratoria con riferimento ai paramorfismi e dismorfismi.</w:t>
            </w:r>
          </w:p>
          <w:p w14:paraId="2526885A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sulle nozioni principali dell'alimentazione.</w:t>
            </w:r>
          </w:p>
          <w:p w14:paraId="5249B6AB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delle nozioni sull'igiene personale.</w:t>
            </w:r>
          </w:p>
          <w:p w14:paraId="70F18D05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Interiorizzazione dell'autostima </w:t>
            </w:r>
          </w:p>
          <w:p w14:paraId="7DBBDCEB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Acquisire </w:t>
            </w:r>
            <w:r w:rsidRPr="002B2F72">
              <w:rPr>
                <w:sz w:val="20"/>
                <w:szCs w:val="20"/>
              </w:rPr>
              <w:t>responsabilità e corretto senso civico.</w:t>
            </w:r>
          </w:p>
          <w:p w14:paraId="2B1716FD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 Conoscenza teorica e pratica relativa alla forza – resistenza -velocità e capacità coordinative</w:t>
            </w:r>
          </w:p>
          <w:p w14:paraId="2FD9A5E1" w14:textId="77777777" w:rsidR="00154F59" w:rsidRPr="002B2F72" w:rsidRDefault="00154F59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Conoscenza del primo </w:t>
            </w:r>
            <w:proofErr w:type="gramStart"/>
            <w:r w:rsidRPr="002B2F72">
              <w:rPr>
                <w:rFonts w:eastAsia="Calibri"/>
                <w:sz w:val="20"/>
                <w:szCs w:val="20"/>
              </w:rPr>
              <w:t>soccorso  sui</w:t>
            </w:r>
            <w:proofErr w:type="gramEnd"/>
            <w:r w:rsidRPr="002B2F72">
              <w:rPr>
                <w:rFonts w:eastAsia="Calibri"/>
                <w:sz w:val="20"/>
                <w:szCs w:val="20"/>
              </w:rPr>
              <w:t xml:space="preserve"> traumi più frequenti </w:t>
            </w:r>
          </w:p>
          <w:p w14:paraId="4BBD6488" w14:textId="77777777" w:rsidR="00154F59" w:rsidRPr="002B2F72" w:rsidRDefault="00154F59" w:rsidP="00D663FA">
            <w:pPr>
              <w:pStyle w:val="Paragrafoelenco"/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  <w:r w:rsidRPr="002B2F72">
              <w:rPr>
                <w:rFonts w:eastAsia="Calibri"/>
                <w:sz w:val="20"/>
                <w:szCs w:val="20"/>
              </w:rPr>
              <w:t>•Acquisizione tecnico-pratica relativamente ai grandi attrezzi</w:t>
            </w:r>
          </w:p>
        </w:tc>
      </w:tr>
    </w:tbl>
    <w:p w14:paraId="081B8646" w14:textId="77777777" w:rsidR="00EE3926" w:rsidRDefault="00EE3926" w:rsidP="00EE3926">
      <w:pPr>
        <w:rPr>
          <w:b/>
          <w:sz w:val="20"/>
          <w:szCs w:val="20"/>
        </w:rPr>
      </w:pPr>
    </w:p>
    <w:p w14:paraId="1A5A3B48" w14:textId="2F696068" w:rsidR="00EE3926" w:rsidRDefault="00EE3926" w:rsidP="00EE3926">
      <w:pPr>
        <w:rPr>
          <w:b/>
          <w:sz w:val="20"/>
          <w:szCs w:val="20"/>
        </w:rPr>
      </w:pPr>
    </w:p>
    <w:p w14:paraId="78A434A5" w14:textId="4E8486FE" w:rsidR="0070377A" w:rsidRDefault="0070377A" w:rsidP="00EE3926">
      <w:pPr>
        <w:rPr>
          <w:b/>
          <w:sz w:val="20"/>
          <w:szCs w:val="20"/>
        </w:rPr>
      </w:pPr>
    </w:p>
    <w:p w14:paraId="4D3B8B39" w14:textId="0058F875" w:rsidR="0070377A" w:rsidRDefault="0070377A" w:rsidP="00EE3926">
      <w:pPr>
        <w:rPr>
          <w:b/>
          <w:sz w:val="20"/>
          <w:szCs w:val="20"/>
        </w:rPr>
      </w:pPr>
    </w:p>
    <w:p w14:paraId="70403F72" w14:textId="3A651D20" w:rsidR="0070377A" w:rsidRDefault="0070377A" w:rsidP="00EE3926">
      <w:pPr>
        <w:rPr>
          <w:b/>
          <w:sz w:val="20"/>
          <w:szCs w:val="20"/>
        </w:rPr>
      </w:pPr>
    </w:p>
    <w:p w14:paraId="541B1C8E" w14:textId="50241A8F" w:rsidR="0070377A" w:rsidRDefault="0070377A" w:rsidP="00EE3926">
      <w:pPr>
        <w:rPr>
          <w:b/>
          <w:sz w:val="20"/>
          <w:szCs w:val="20"/>
        </w:rPr>
      </w:pPr>
    </w:p>
    <w:p w14:paraId="141BBA8A" w14:textId="06D00AC4" w:rsidR="00154F59" w:rsidRDefault="00154F59" w:rsidP="00EE3926">
      <w:pPr>
        <w:rPr>
          <w:b/>
          <w:sz w:val="20"/>
          <w:szCs w:val="20"/>
        </w:rPr>
      </w:pPr>
    </w:p>
    <w:p w14:paraId="7639B161" w14:textId="1E56CE93" w:rsidR="00154F59" w:rsidRDefault="00154F59" w:rsidP="00EE3926">
      <w:pPr>
        <w:rPr>
          <w:b/>
          <w:sz w:val="20"/>
          <w:szCs w:val="20"/>
        </w:rPr>
      </w:pPr>
    </w:p>
    <w:p w14:paraId="033FAC75" w14:textId="77777777" w:rsidR="00154F59" w:rsidRDefault="00154F59" w:rsidP="00EE3926">
      <w:pPr>
        <w:rPr>
          <w:b/>
          <w:sz w:val="20"/>
          <w:szCs w:val="20"/>
        </w:rPr>
      </w:pPr>
    </w:p>
    <w:p w14:paraId="7A860770" w14:textId="02D83B78" w:rsidR="0070377A" w:rsidRDefault="0070377A" w:rsidP="00EE3926">
      <w:pPr>
        <w:rPr>
          <w:b/>
          <w:sz w:val="20"/>
          <w:szCs w:val="20"/>
        </w:rPr>
      </w:pPr>
    </w:p>
    <w:p w14:paraId="3C6E0DBC" w14:textId="77777777" w:rsidR="0070377A" w:rsidRDefault="0070377A" w:rsidP="00EE3926">
      <w:pPr>
        <w:rPr>
          <w:b/>
          <w:sz w:val="20"/>
          <w:szCs w:val="20"/>
        </w:rPr>
      </w:pPr>
    </w:p>
    <w:p w14:paraId="7E3E844A" w14:textId="3F660730" w:rsidR="0070377A" w:rsidRDefault="0070377A" w:rsidP="00EE3926">
      <w:pPr>
        <w:rPr>
          <w:b/>
          <w:sz w:val="20"/>
          <w:szCs w:val="20"/>
        </w:rPr>
      </w:pPr>
    </w:p>
    <w:p w14:paraId="482EA377" w14:textId="6A70ABF8" w:rsidR="0070377A" w:rsidRPr="0070377A" w:rsidRDefault="0070377A" w:rsidP="0070377A">
      <w:pPr>
        <w:pStyle w:val="Paragrafoelenco"/>
        <w:numPr>
          <w:ilvl w:val="0"/>
          <w:numId w:val="26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EDUCAZIONE CIVICA</w:t>
      </w:r>
    </w:p>
    <w:p w14:paraId="1A1B9C43" w14:textId="153E83FD" w:rsidR="00EE3926" w:rsidRDefault="00EE3926" w:rsidP="00EE3926">
      <w:pPr>
        <w:rPr>
          <w:b/>
          <w:sz w:val="20"/>
          <w:szCs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8AB7FB3" wp14:editId="135D540C">
                <wp:simplePos x="0" y="0"/>
                <wp:positionH relativeFrom="page">
                  <wp:posOffset>677272</wp:posOffset>
                </wp:positionH>
                <wp:positionV relativeFrom="paragraph">
                  <wp:posOffset>292735</wp:posOffset>
                </wp:positionV>
                <wp:extent cx="6504578" cy="885825"/>
                <wp:effectExtent l="0" t="0" r="29845" b="28575"/>
                <wp:wrapTopAndBottom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4578" cy="885825"/>
                          <a:chOff x="1049" y="229"/>
                          <a:chExt cx="9807" cy="721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1049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10851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1049" y="235"/>
                            <a:ext cx="980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19" y="229"/>
                            <a:ext cx="9737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3BD0" w14:textId="77777777" w:rsidR="00EE3926" w:rsidRDefault="00EE3926">
                              <w:pPr>
                                <w:spacing w:before="30"/>
                                <w:ind w:left="90" w:right="77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AB7FB3" id="Group 19" o:spid="_x0000_s1026" style="position:absolute;margin-left:53.35pt;margin-top:23.05pt;width:512.15pt;height:69.75pt;z-index:-251657216;mso-wrap-distance-left:0;mso-wrap-distance-right:0;mso-position-horizontal-relative:page" coordorigin="1049,229" coordsize="9807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">
                <v:line id="Line 23" o:spid="_x0000_s1027" style="position:absolute;visibility:visible;mso-wrap-style:square" from="1049,235" to="1049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v:line id="Line 22" o:spid="_x0000_s1028" style="position:absolute;visibility:visible;mso-wrap-style:square" from="10851,235" to="10851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  <v:line id="Line 21" o:spid="_x0000_s1029" style="position:absolute;visibility:visible;mso-wrap-style:square" from="1049,235" to="10851,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0" type="#_x0000_t202" style="position:absolute;left:1119;top:229;width:9737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EC63BD0" w14:textId="77777777" w:rsidR="00EE3926" w:rsidRDefault="00EE3926">
                        <w:pPr>
                          <w:spacing w:before="30"/>
                          <w:ind w:left="90" w:right="77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46865D" w14:textId="31CA455A" w:rsidR="00EE3926" w:rsidRDefault="00EE3926" w:rsidP="00EE3926">
      <w:pPr>
        <w:rPr>
          <w:b/>
          <w:sz w:val="20"/>
          <w:szCs w:val="20"/>
        </w:rPr>
      </w:pPr>
    </w:p>
    <w:p w14:paraId="1C9D7754" w14:textId="62BFEED6" w:rsidR="00EE3926" w:rsidRDefault="00EE3926" w:rsidP="00EE3926">
      <w:pPr>
        <w:rPr>
          <w:b/>
          <w:sz w:val="20"/>
          <w:szCs w:val="20"/>
        </w:rPr>
      </w:pPr>
    </w:p>
    <w:p w14:paraId="5FF78750" w14:textId="169F99B6" w:rsidR="00EE3926" w:rsidRDefault="00EE3926" w:rsidP="00EE3926">
      <w:pPr>
        <w:rPr>
          <w:b/>
          <w:sz w:val="20"/>
          <w:szCs w:val="20"/>
        </w:rPr>
      </w:pPr>
    </w:p>
    <w:p w14:paraId="360EF1F0" w14:textId="4A14371F" w:rsidR="00EE3926" w:rsidRDefault="00EE3926" w:rsidP="00EE3926">
      <w:pPr>
        <w:rPr>
          <w:b/>
          <w:sz w:val="20"/>
          <w:szCs w:val="20"/>
        </w:rPr>
      </w:pPr>
    </w:p>
    <w:p w14:paraId="4B5C237E" w14:textId="27AB7D3A" w:rsidR="003A60BF" w:rsidRDefault="003A60BF">
      <w:pPr>
        <w:rPr>
          <w:b/>
          <w:sz w:val="20"/>
        </w:rPr>
      </w:pPr>
    </w:p>
    <w:p w14:paraId="28CA6487" w14:textId="65BA689B" w:rsidR="003A60BF" w:rsidRDefault="003A60BF">
      <w:pPr>
        <w:rPr>
          <w:b/>
          <w:sz w:val="20"/>
        </w:rPr>
      </w:pPr>
    </w:p>
    <w:p w14:paraId="33083A9F" w14:textId="77777777" w:rsidR="003A60BF" w:rsidRDefault="003A60BF">
      <w:pPr>
        <w:rPr>
          <w:sz w:val="16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p w14:paraId="5DBDC272" w14:textId="24BC5F56" w:rsidR="003A60BF" w:rsidRDefault="00303567" w:rsidP="00EE3926">
      <w:pPr>
        <w:pStyle w:val="Corpotesto"/>
        <w:spacing w:before="68"/>
        <w:ind w:right="1646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B2421" wp14:editId="7E6DF9DE">
                <wp:simplePos x="0" y="0"/>
                <wp:positionH relativeFrom="page">
                  <wp:posOffset>13322300</wp:posOffset>
                </wp:positionH>
                <wp:positionV relativeFrom="paragraph">
                  <wp:posOffset>-116965095</wp:posOffset>
                </wp:positionV>
                <wp:extent cx="124485400" cy="108392595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85400" cy="108392595"/>
                        </a:xfrm>
                        <a:custGeom>
                          <a:avLst/>
                          <a:gdLst>
                            <a:gd name="T0" fmla="+- 0 1049 20980"/>
                            <a:gd name="T1" fmla="*/ T0 w 196040"/>
                            <a:gd name="T2" fmla="+- 0 68 -184197"/>
                            <a:gd name="T3" fmla="*/ 68 h 170697"/>
                            <a:gd name="T4" fmla="+- 0 1049 20980"/>
                            <a:gd name="T5" fmla="*/ T4 w 196040"/>
                            <a:gd name="T6" fmla="+- 0 553 -184197"/>
                            <a:gd name="T7" fmla="*/ 553 h 170697"/>
                            <a:gd name="T8" fmla="+- 0 10851 20980"/>
                            <a:gd name="T9" fmla="*/ T8 w 196040"/>
                            <a:gd name="T10" fmla="+- 0 68 -184197"/>
                            <a:gd name="T11" fmla="*/ 68 h 170697"/>
                            <a:gd name="T12" fmla="+- 0 10851 20980"/>
                            <a:gd name="T13" fmla="*/ T12 w 196040"/>
                            <a:gd name="T14" fmla="+- 0 553 -184197"/>
                            <a:gd name="T15" fmla="*/ 553 h 170697"/>
                            <a:gd name="T16" fmla="+- 0 1049 20980"/>
                            <a:gd name="T17" fmla="*/ T16 w 196040"/>
                            <a:gd name="T18" fmla="+- 0 553 -184197"/>
                            <a:gd name="T19" fmla="*/ 553 h 170697"/>
                            <a:gd name="T20" fmla="+- 0 10851 20980"/>
                            <a:gd name="T21" fmla="*/ T20 w 196040"/>
                            <a:gd name="T22" fmla="+- 0 553 -184197"/>
                            <a:gd name="T23" fmla="*/ 553 h 170697"/>
                            <a:gd name="T24" fmla="+- 0 1275 20980"/>
                            <a:gd name="T25" fmla="*/ T24 w 196040"/>
                            <a:gd name="T26" fmla="+- 0 563 -184197"/>
                            <a:gd name="T27" fmla="*/ 563 h 170697"/>
                            <a:gd name="T28" fmla="+- 0 1275 20980"/>
                            <a:gd name="T29" fmla="*/ T28 w 196040"/>
                            <a:gd name="T30" fmla="+- 0 8603 -184197"/>
                            <a:gd name="T31" fmla="*/ 8603 h 170697"/>
                            <a:gd name="T32" fmla="+- 0 10641 20980"/>
                            <a:gd name="T33" fmla="*/ T32 w 196040"/>
                            <a:gd name="T34" fmla="+- 0 563 -184197"/>
                            <a:gd name="T35" fmla="*/ 563 h 170697"/>
                            <a:gd name="T36" fmla="+- 0 10641 20980"/>
                            <a:gd name="T37" fmla="*/ T36 w 196040"/>
                            <a:gd name="T38" fmla="+- 0 8603 -184197"/>
                            <a:gd name="T39" fmla="*/ 8603 h 170697"/>
                            <a:gd name="T40" fmla="+- 0 1270 20980"/>
                            <a:gd name="T41" fmla="*/ T40 w 196040"/>
                            <a:gd name="T42" fmla="+- 0 563 -184197"/>
                            <a:gd name="T43" fmla="*/ 563 h 170697"/>
                            <a:gd name="T44" fmla="+- 0 10646 20980"/>
                            <a:gd name="T45" fmla="*/ T44 w 196040"/>
                            <a:gd name="T46" fmla="+- 0 563 -184197"/>
                            <a:gd name="T47" fmla="*/ 563 h 170697"/>
                            <a:gd name="T48" fmla="+- 0 1270 20980"/>
                            <a:gd name="T49" fmla="*/ T48 w 196040"/>
                            <a:gd name="T50" fmla="+- 0 8603 -184197"/>
                            <a:gd name="T51" fmla="*/ 8603 h 170697"/>
                            <a:gd name="T52" fmla="+- 0 10646 20980"/>
                            <a:gd name="T53" fmla="*/ T52 w 196040"/>
                            <a:gd name="T54" fmla="+- 0 8603 -184197"/>
                            <a:gd name="T55" fmla="*/ 8603 h 1706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196040" h="170697">
                              <a:moveTo>
                                <a:pt x="-19931" y="184265"/>
                              </a:moveTo>
                              <a:lnTo>
                                <a:pt x="-19931" y="184750"/>
                              </a:lnTo>
                              <a:moveTo>
                                <a:pt x="-10129" y="184265"/>
                              </a:moveTo>
                              <a:lnTo>
                                <a:pt x="-10129" y="184750"/>
                              </a:lnTo>
                              <a:moveTo>
                                <a:pt x="-19931" y="184750"/>
                              </a:moveTo>
                              <a:lnTo>
                                <a:pt x="-10129" y="184750"/>
                              </a:lnTo>
                              <a:moveTo>
                                <a:pt x="-19705" y="184760"/>
                              </a:moveTo>
                              <a:lnTo>
                                <a:pt x="-19705" y="192800"/>
                              </a:lnTo>
                              <a:moveTo>
                                <a:pt x="-10339" y="184760"/>
                              </a:moveTo>
                              <a:lnTo>
                                <a:pt x="-10339" y="192800"/>
                              </a:lnTo>
                              <a:moveTo>
                                <a:pt x="-19710" y="184760"/>
                              </a:moveTo>
                              <a:lnTo>
                                <a:pt x="-10334" y="184760"/>
                              </a:lnTo>
                              <a:moveTo>
                                <a:pt x="-19710" y="192800"/>
                              </a:moveTo>
                              <a:lnTo>
                                <a:pt x="-10334" y="1928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952E4B" id="AutoShape 18" o:spid="_x0000_s1026" style="position:absolute;margin-left:1049pt;margin-top:-9209.85pt;width:9802pt;height:8534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6040,17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" path="m-19931,184265r,485m-10129,184265r,485m-19931,184750r9802,m-19705,184760r,8040m-10339,184760r,8040m-19710,184760r9376,m-19710,192800r9376,e" filled="f" strokeweight=".5pt">
                <v:path arrowok="t" o:connecttype="custom" o:connectlocs="-12656185,43180;-12656185,351155;-6431915,43180;-6431915,351155;-12656185,351155;-6431915,351155;-12512675,357505;-12512675,5462905;-6565265,357505;-6565265,5462905;-12515850,357505;-6562090,357505;-12515850,5462905;-6562090,5462905" o:connectangles="0,0,0,0,0,0,0,0,0,0,0,0,0,0"/>
                <w10:wrap anchorx="page"/>
              </v:shape>
            </w:pict>
          </mc:Fallback>
        </mc:AlternateContent>
      </w:r>
      <w:r w:rsidR="00EE3926">
        <w:t xml:space="preserve">                    </w:t>
      </w:r>
      <w:r>
        <w:t xml:space="preserve">conclusione del secondo ciclo del sistema educativo di istruzione e di formazione- D. </w:t>
      </w:r>
      <w:r w:rsidR="00EE3926">
        <w:t xml:space="preserve">   </w:t>
      </w:r>
      <w:r>
        <w:t xml:space="preserve">Lgs. </w:t>
      </w:r>
      <w:r w:rsidR="00EE3926">
        <w:t xml:space="preserve">    </w:t>
      </w:r>
      <w:r>
        <w:t>226/2005, art. 1, c. 5, Allegato A)</w:t>
      </w:r>
    </w:p>
    <w:p w14:paraId="53D983B4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5A9E66A2" w14:textId="77777777" w:rsidR="003A60BF" w:rsidRDefault="00303567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09D43151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2C74A973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2955D0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071E6428" w14:textId="77777777" w:rsidR="003A60BF" w:rsidRDefault="00303567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33F5161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C5E509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2946ACF0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1765453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231DE4AB" w14:textId="77777777" w:rsidR="003A60BF" w:rsidRDefault="00303567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4CDA2DB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</w:t>
      </w:r>
      <w:proofErr w:type="gramStart"/>
      <w:r>
        <w:rPr>
          <w:b/>
          <w:sz w:val="20"/>
        </w:rPr>
        <w:t>per la</w:t>
      </w:r>
      <w:proofErr w:type="gramEnd"/>
      <w:r>
        <w:rPr>
          <w:b/>
          <w:sz w:val="20"/>
        </w:rPr>
        <w:t xml:space="preserve">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dell’ambiente in cui si vive, in condizioni ordinarie o straordinarie di pericolo, curando l’acquisizione di elementi formativi di base in materia di primo intervento e protezione civile.</w:t>
      </w:r>
    </w:p>
    <w:p w14:paraId="69199FA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170E840A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22EC3A3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5B822DD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2C2667FB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586FC2DA" w14:textId="77777777" w:rsidR="003A60BF" w:rsidRDefault="003A60BF">
      <w:pPr>
        <w:spacing w:before="8"/>
        <w:rPr>
          <w:b/>
          <w:sz w:val="16"/>
        </w:rPr>
      </w:pPr>
    </w:p>
    <w:p w14:paraId="529307A6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6D995F11" w14:textId="77777777" w:rsidR="003A60BF" w:rsidRDefault="00303567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2FE1015E" w14:textId="77777777" w:rsidR="003A60BF" w:rsidRDefault="003A60BF">
      <w:pPr>
        <w:rPr>
          <w:sz w:val="20"/>
        </w:rPr>
      </w:pPr>
    </w:p>
    <w:p w14:paraId="65FE4618" w14:textId="77777777" w:rsidR="003A60BF" w:rsidRDefault="003A60BF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2267"/>
        <w:gridCol w:w="2725"/>
        <w:gridCol w:w="2234"/>
        <w:gridCol w:w="2276"/>
        <w:gridCol w:w="120"/>
      </w:tblGrid>
      <w:tr w:rsidR="003A60BF" w14:paraId="216491E4" w14:textId="77777777">
        <w:trPr>
          <w:trHeight w:val="339"/>
        </w:trPr>
        <w:tc>
          <w:tcPr>
            <w:tcW w:w="9622" w:type="dxa"/>
            <w:gridSpan w:val="5"/>
          </w:tcPr>
          <w:p w14:paraId="66D3E37A" w14:textId="77777777" w:rsidR="003A60BF" w:rsidRDefault="00303567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69CABA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365A06AB" w14:textId="77777777">
        <w:trPr>
          <w:trHeight w:val="2600"/>
        </w:trPr>
        <w:tc>
          <w:tcPr>
            <w:tcW w:w="9622" w:type="dxa"/>
            <w:gridSpan w:val="5"/>
          </w:tcPr>
          <w:p w14:paraId="2A3D8E4D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1688FBD6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20320EBF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3B6C6C3C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9811223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77A1A878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0FC9090B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E6CB1CE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1AEDF84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192918B7" w14:textId="77777777">
        <w:trPr>
          <w:trHeight w:val="191"/>
        </w:trPr>
        <w:tc>
          <w:tcPr>
            <w:tcW w:w="120" w:type="dxa"/>
            <w:tcBorders>
              <w:top w:val="nil"/>
            </w:tcBorders>
          </w:tcPr>
          <w:p w14:paraId="36BEB04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14:paraId="4C7D6BAF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725" w:type="dxa"/>
          </w:tcPr>
          <w:p w14:paraId="0298F4E4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 (specificare in quale quadrimestre)</w:t>
            </w:r>
          </w:p>
        </w:tc>
        <w:tc>
          <w:tcPr>
            <w:tcW w:w="2234" w:type="dxa"/>
          </w:tcPr>
          <w:p w14:paraId="40F779EA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710CCA7E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12C1355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3A60BF" w14:paraId="61D42EE8" w14:textId="77777777">
        <w:trPr>
          <w:trHeight w:val="248"/>
        </w:trPr>
        <w:tc>
          <w:tcPr>
            <w:tcW w:w="120" w:type="dxa"/>
            <w:tcBorders>
              <w:left w:val="nil"/>
              <w:bottom w:val="nil"/>
            </w:tcBorders>
          </w:tcPr>
          <w:p w14:paraId="58A5D5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14:paraId="6CFBC7F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5" w:type="dxa"/>
          </w:tcPr>
          <w:p w14:paraId="123256D9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 w14:paraId="303A84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  <w:gridSpan w:val="2"/>
          </w:tcPr>
          <w:p w14:paraId="50016D8A" w14:textId="77777777" w:rsidR="003A60BF" w:rsidRDefault="003A60BF">
            <w:pPr>
              <w:pStyle w:val="TableParagraph"/>
              <w:spacing w:before="21" w:line="207" w:lineRule="exact"/>
              <w:rPr>
                <w:b/>
                <w:sz w:val="20"/>
              </w:rPr>
            </w:pPr>
          </w:p>
        </w:tc>
      </w:tr>
    </w:tbl>
    <w:p w14:paraId="24186A14" w14:textId="77777777" w:rsidR="003A60BF" w:rsidRDefault="003A60BF">
      <w:pPr>
        <w:spacing w:line="207" w:lineRule="exact"/>
        <w:rPr>
          <w:sz w:val="20"/>
        </w:rPr>
        <w:sectPr w:rsidR="003A60BF">
          <w:pgSz w:w="11900" w:h="16840"/>
          <w:pgMar w:top="138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3A60BF" w14:paraId="41586F4A" w14:textId="77777777">
        <w:trPr>
          <w:trHeight w:val="1144"/>
        </w:trPr>
        <w:tc>
          <w:tcPr>
            <w:tcW w:w="2267" w:type="dxa"/>
          </w:tcPr>
          <w:p w14:paraId="57AA350A" w14:textId="77777777"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Ambito 1 Ed. civica:</w:t>
            </w:r>
          </w:p>
          <w:p w14:paraId="37C1AE2E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1C43E39E" w14:textId="77777777" w:rsidR="003A60BF" w:rsidRDefault="00303567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737FF41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0EC52D4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D675C9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6373CF" w14:textId="77777777">
        <w:trPr>
          <w:trHeight w:val="2984"/>
        </w:trPr>
        <w:tc>
          <w:tcPr>
            <w:tcW w:w="2267" w:type="dxa"/>
          </w:tcPr>
          <w:p w14:paraId="78B24092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6964274F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4244EEB8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6986EDB2" w14:textId="77777777" w:rsidR="003A60BF" w:rsidRDefault="00303567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7859B23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24178935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5F76ED3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47F05830" w14:textId="77777777">
        <w:trPr>
          <w:trHeight w:val="1834"/>
        </w:trPr>
        <w:tc>
          <w:tcPr>
            <w:tcW w:w="2267" w:type="dxa"/>
          </w:tcPr>
          <w:p w14:paraId="325EC044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7802B21D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1A77F255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06985AA8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1DDAA63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82754E2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2F0262" w14:textId="77777777">
        <w:trPr>
          <w:trHeight w:val="1604"/>
        </w:trPr>
        <w:tc>
          <w:tcPr>
            <w:tcW w:w="2267" w:type="dxa"/>
          </w:tcPr>
          <w:p w14:paraId="6A740D7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01357AE1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BB7CBB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55105F90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67B5918" w14:textId="77777777" w:rsidR="003A60BF" w:rsidRDefault="003A60BF">
      <w:pPr>
        <w:rPr>
          <w:sz w:val="20"/>
        </w:rPr>
      </w:pPr>
    </w:p>
    <w:p w14:paraId="5515D259" w14:textId="77777777" w:rsidR="003A60BF" w:rsidRDefault="003A60BF">
      <w:pPr>
        <w:rPr>
          <w:sz w:val="20"/>
        </w:rPr>
      </w:pPr>
    </w:p>
    <w:p w14:paraId="41337800" w14:textId="77777777" w:rsidR="003A60BF" w:rsidRDefault="003A60BF">
      <w:pPr>
        <w:rPr>
          <w:sz w:val="20"/>
        </w:rPr>
      </w:pPr>
    </w:p>
    <w:p w14:paraId="6E8F5F67" w14:textId="77777777" w:rsidR="003A60BF" w:rsidRDefault="003A60BF">
      <w:pPr>
        <w:spacing w:before="4"/>
        <w:rPr>
          <w:sz w:val="23"/>
        </w:rPr>
      </w:pPr>
    </w:p>
    <w:p w14:paraId="0D4BF698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</w:pPr>
      <w:r>
        <w:t>MODALITA’ E TEMPI DELLE PROVE DISCIPLINARI</w:t>
      </w:r>
    </w:p>
    <w:p w14:paraId="363FE895" w14:textId="77777777" w:rsidR="003A60BF" w:rsidRDefault="003A60BF">
      <w:pPr>
        <w:rPr>
          <w:b/>
          <w:sz w:val="24"/>
        </w:rPr>
      </w:pPr>
    </w:p>
    <w:p w14:paraId="4CCA5AEB" w14:textId="77777777" w:rsidR="003A60BF" w:rsidRDefault="00303567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A0ECB75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749FF20F" w14:textId="77777777" w:rsidR="003A60BF" w:rsidRDefault="00303567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proofErr w:type="gramStart"/>
      <w:r>
        <w:rPr>
          <w:sz w:val="24"/>
        </w:rPr>
        <w:t>Verifiche  orali</w:t>
      </w:r>
      <w:proofErr w:type="gramEnd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716303F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6945B208" w14:textId="77777777" w:rsidR="003A60BF" w:rsidRDefault="00303567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31CBD23F" w14:textId="77777777" w:rsidR="003A60BF" w:rsidRDefault="003A60BF">
      <w:pPr>
        <w:rPr>
          <w:sz w:val="24"/>
        </w:rPr>
      </w:pPr>
    </w:p>
    <w:p w14:paraId="734D7F9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7F24D9B5" w14:textId="77777777" w:rsidR="003A60BF" w:rsidRDefault="00303567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43C0FFBF" w14:textId="77777777" w:rsidR="003A60BF" w:rsidRDefault="003A60BF">
      <w:pPr>
        <w:rPr>
          <w:sz w:val="20"/>
        </w:rPr>
      </w:pPr>
    </w:p>
    <w:p w14:paraId="5E201A20" w14:textId="77777777" w:rsidR="003A60BF" w:rsidRDefault="00303567">
      <w:pPr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892576A" wp14:editId="5C17AB9D">
                <wp:simplePos x="0" y="0"/>
                <wp:positionH relativeFrom="page">
                  <wp:posOffset>720090</wp:posOffset>
                </wp:positionH>
                <wp:positionV relativeFrom="paragraph">
                  <wp:posOffset>168910</wp:posOffset>
                </wp:positionV>
                <wp:extent cx="6102350" cy="0"/>
                <wp:effectExtent l="0" t="0" r="0" b="0"/>
                <wp:wrapTopAndBottom/>
                <wp:docPr id="1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ADE92" id="Line 17" o:spid="_x0000_s1026" style="position:absolute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pt" to="53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JVygEAAIQDAAAOAAAAZHJzL2Uyb0RvYy54bWysU8GO0zAQvSPxD5bvNEkRBa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5996206B" wp14:editId="131F8A84">
                <wp:simplePos x="0" y="0"/>
                <wp:positionH relativeFrom="page">
                  <wp:posOffset>720090</wp:posOffset>
                </wp:positionH>
                <wp:positionV relativeFrom="paragraph">
                  <wp:posOffset>431800</wp:posOffset>
                </wp:positionV>
                <wp:extent cx="6102350" cy="0"/>
                <wp:effectExtent l="0" t="0" r="0" b="0"/>
                <wp:wrapTopAndBottom/>
                <wp:docPr id="1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E12827" id="Line 16" o:spid="_x0000_s1026" style="position:absolute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4pt" to="53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4CE1D892" wp14:editId="3C11B3AF">
                <wp:simplePos x="0" y="0"/>
                <wp:positionH relativeFrom="page">
                  <wp:posOffset>720090</wp:posOffset>
                </wp:positionH>
                <wp:positionV relativeFrom="paragraph">
                  <wp:posOffset>694690</wp:posOffset>
                </wp:positionV>
                <wp:extent cx="6102350" cy="0"/>
                <wp:effectExtent l="0" t="0" r="0" b="0"/>
                <wp:wrapTopAndBottom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1E6A22" id="Line 15" o:spid="_x0000_s1026" style="position:absolute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4.7pt" to="537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6071F090" wp14:editId="0E27103A">
                <wp:simplePos x="0" y="0"/>
                <wp:positionH relativeFrom="page">
                  <wp:posOffset>720090</wp:posOffset>
                </wp:positionH>
                <wp:positionV relativeFrom="paragraph">
                  <wp:posOffset>957580</wp:posOffset>
                </wp:positionV>
                <wp:extent cx="6102350" cy="0"/>
                <wp:effectExtent l="0" t="0" r="0" b="0"/>
                <wp:wrapTopAndBottom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942966" id="Line 14" o:spid="_x0000_s1026" style="position:absolute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75.4pt" to="53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6dygEAAIMDAAAOAAAAZHJzL2Uyb0RvYy54bWysU8GO0zAQvSPxD5bvNEmBCq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1097325E" w14:textId="77777777" w:rsidR="003A60BF" w:rsidRDefault="003A60BF">
      <w:pPr>
        <w:spacing w:before="8"/>
        <w:rPr>
          <w:sz w:val="28"/>
        </w:rPr>
      </w:pPr>
    </w:p>
    <w:p w14:paraId="1373F37A" w14:textId="77777777" w:rsidR="003A60BF" w:rsidRDefault="003A60BF">
      <w:pPr>
        <w:spacing w:before="8"/>
        <w:rPr>
          <w:sz w:val="28"/>
        </w:rPr>
      </w:pPr>
    </w:p>
    <w:p w14:paraId="6250530E" w14:textId="77777777" w:rsidR="003A60BF" w:rsidRDefault="003A60BF">
      <w:pPr>
        <w:spacing w:before="8"/>
        <w:rPr>
          <w:sz w:val="28"/>
        </w:rPr>
      </w:pPr>
    </w:p>
    <w:p w14:paraId="3E8F21B8" w14:textId="77777777" w:rsidR="003A60BF" w:rsidRDefault="003A60BF">
      <w:pPr>
        <w:rPr>
          <w:sz w:val="20"/>
        </w:rPr>
      </w:pPr>
    </w:p>
    <w:p w14:paraId="140D5D53" w14:textId="77777777" w:rsidR="003A60BF" w:rsidRDefault="003A60BF">
      <w:pPr>
        <w:spacing w:before="8"/>
        <w:rPr>
          <w:sz w:val="17"/>
        </w:rPr>
      </w:pPr>
    </w:p>
    <w:p w14:paraId="5FC1E595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RECUPERO, POTENZIAMENTO, SOSTEGNO</w:t>
      </w:r>
    </w:p>
    <w:p w14:paraId="2C917A51" w14:textId="77777777" w:rsidR="003A60BF" w:rsidRDefault="003A60BF">
      <w:p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3A60BF" w14:paraId="17850CAF" w14:textId="77777777">
        <w:trPr>
          <w:trHeight w:val="1094"/>
        </w:trPr>
        <w:tc>
          <w:tcPr>
            <w:tcW w:w="2758" w:type="dxa"/>
          </w:tcPr>
          <w:p w14:paraId="640E528F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14822FB0" w14:textId="77777777" w:rsidR="003A60BF" w:rsidRDefault="00303567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616C30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0E8BB0DA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200C65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169CC6D8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3A60BF" w14:paraId="663DAF2F" w14:textId="77777777">
        <w:trPr>
          <w:trHeight w:val="1205"/>
        </w:trPr>
        <w:tc>
          <w:tcPr>
            <w:tcW w:w="2758" w:type="dxa"/>
          </w:tcPr>
          <w:p w14:paraId="66446299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68877D4B" w14:textId="77777777" w:rsidR="003A60BF" w:rsidRDefault="003A60B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30DE8DCC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64F2A5FF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4BD70E23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4464124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3A60BF" w14:paraId="0901EE37" w14:textId="77777777">
        <w:trPr>
          <w:trHeight w:val="1153"/>
        </w:trPr>
        <w:tc>
          <w:tcPr>
            <w:tcW w:w="2758" w:type="dxa"/>
          </w:tcPr>
          <w:p w14:paraId="67768540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48E2C6A9" w14:textId="77777777" w:rsidR="003A60BF" w:rsidRDefault="003A60BF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3EEC1624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021A2744" w14:textId="77777777" w:rsidR="003A60BF" w:rsidRDefault="00303567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40611A6B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683F55FC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60D29097" w14:textId="77777777" w:rsidR="003A60BF" w:rsidRDefault="00303567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proofErr w:type="gramStart"/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proofErr w:type="gramEnd"/>
          </w:p>
        </w:tc>
      </w:tr>
    </w:tbl>
    <w:p w14:paraId="2A1C6309" w14:textId="77777777" w:rsidR="003A60BF" w:rsidRDefault="003A60BF">
      <w:pPr>
        <w:rPr>
          <w:b/>
          <w:sz w:val="20"/>
        </w:rPr>
      </w:pPr>
    </w:p>
    <w:p w14:paraId="1E102CCF" w14:textId="77777777" w:rsidR="003A60BF" w:rsidRDefault="003A60BF">
      <w:pPr>
        <w:rPr>
          <w:b/>
          <w:sz w:val="20"/>
        </w:rPr>
      </w:pPr>
    </w:p>
    <w:p w14:paraId="6D93C12F" w14:textId="77777777" w:rsidR="003A60BF" w:rsidRDefault="003A60BF">
      <w:pPr>
        <w:spacing w:before="9"/>
        <w:rPr>
          <w:b/>
          <w:sz w:val="23"/>
        </w:rPr>
      </w:pPr>
    </w:p>
    <w:p w14:paraId="58672CEC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09333586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3A60BF" w14:paraId="68EF5372" w14:textId="77777777">
        <w:trPr>
          <w:trHeight w:val="224"/>
        </w:trPr>
        <w:tc>
          <w:tcPr>
            <w:tcW w:w="9923" w:type="dxa"/>
            <w:gridSpan w:val="4"/>
          </w:tcPr>
          <w:p w14:paraId="0C991CB7" w14:textId="77777777" w:rsidR="003A60BF" w:rsidRDefault="00303567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3A60BF" w14:paraId="57A18FD0" w14:textId="77777777">
        <w:trPr>
          <w:trHeight w:val="454"/>
        </w:trPr>
        <w:tc>
          <w:tcPr>
            <w:tcW w:w="426" w:type="dxa"/>
          </w:tcPr>
          <w:p w14:paraId="40613ABE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6D176E4D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6EF73AA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B35059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C25557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1F4C929F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3A60BF" w14:paraId="755B24AC" w14:textId="77777777">
        <w:trPr>
          <w:trHeight w:val="684"/>
        </w:trPr>
        <w:tc>
          <w:tcPr>
            <w:tcW w:w="426" w:type="dxa"/>
          </w:tcPr>
          <w:p w14:paraId="6C17054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A32C2D8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1869C617" w14:textId="77777777" w:rsidR="003A60BF" w:rsidRDefault="00303567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2CE1303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604130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Problem solving</w:t>
            </w:r>
          </w:p>
        </w:tc>
      </w:tr>
      <w:tr w:rsidR="003A60BF" w14:paraId="64964BAA" w14:textId="77777777">
        <w:trPr>
          <w:trHeight w:val="451"/>
        </w:trPr>
        <w:tc>
          <w:tcPr>
            <w:tcW w:w="426" w:type="dxa"/>
          </w:tcPr>
          <w:p w14:paraId="449AC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04F0B85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7379AA9B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1D92EC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2886E966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5AB4C92B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3A60BF" w14:paraId="5A84CA20" w14:textId="77777777">
        <w:trPr>
          <w:trHeight w:val="224"/>
        </w:trPr>
        <w:tc>
          <w:tcPr>
            <w:tcW w:w="426" w:type="dxa"/>
          </w:tcPr>
          <w:p w14:paraId="74E198D0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0DB05E86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4226F10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6AF88149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3A60BF" w14:paraId="71949122" w14:textId="77777777">
        <w:trPr>
          <w:trHeight w:val="249"/>
        </w:trPr>
        <w:tc>
          <w:tcPr>
            <w:tcW w:w="426" w:type="dxa"/>
          </w:tcPr>
          <w:p w14:paraId="334B0A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60D1AD3F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6F0285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2649A03A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Flipped classroom</w:t>
            </w:r>
          </w:p>
        </w:tc>
      </w:tr>
    </w:tbl>
    <w:p w14:paraId="6B90AACD" w14:textId="77777777" w:rsidR="003A60BF" w:rsidRDefault="003A60BF">
      <w:pPr>
        <w:rPr>
          <w:b/>
          <w:sz w:val="20"/>
        </w:rPr>
      </w:pPr>
    </w:p>
    <w:p w14:paraId="27F57894" w14:textId="77777777"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3A60BF" w14:paraId="4985E2A3" w14:textId="77777777">
        <w:trPr>
          <w:trHeight w:val="268"/>
        </w:trPr>
        <w:tc>
          <w:tcPr>
            <w:tcW w:w="9918" w:type="dxa"/>
            <w:gridSpan w:val="6"/>
          </w:tcPr>
          <w:p w14:paraId="0F1F9438" w14:textId="77777777" w:rsidR="003A60BF" w:rsidRDefault="00303567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3A60BF" w14:paraId="6A565B81" w14:textId="77777777">
        <w:trPr>
          <w:trHeight w:val="268"/>
        </w:trPr>
        <w:tc>
          <w:tcPr>
            <w:tcW w:w="446" w:type="dxa"/>
          </w:tcPr>
          <w:p w14:paraId="30546D3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1EDD2C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0BBD192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07AD1B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32CC76E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8FA6DE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3A60BF" w14:paraId="1F2179CD" w14:textId="77777777">
        <w:trPr>
          <w:trHeight w:val="268"/>
        </w:trPr>
        <w:tc>
          <w:tcPr>
            <w:tcW w:w="446" w:type="dxa"/>
          </w:tcPr>
          <w:p w14:paraId="0E014CF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F359A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2CC444E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093F97C" w14:textId="77777777" w:rsidR="003A60BF" w:rsidRDefault="00303567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7D6B9E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3A7959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3A60BF" w14:paraId="04EA7186" w14:textId="77777777">
        <w:trPr>
          <w:trHeight w:val="268"/>
        </w:trPr>
        <w:tc>
          <w:tcPr>
            <w:tcW w:w="446" w:type="dxa"/>
          </w:tcPr>
          <w:p w14:paraId="624A61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A92DAA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4EDB35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A31A6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6E37A3C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792C7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3A60BF" w14:paraId="65CDAEB2" w14:textId="77777777">
        <w:trPr>
          <w:trHeight w:val="268"/>
        </w:trPr>
        <w:tc>
          <w:tcPr>
            <w:tcW w:w="446" w:type="dxa"/>
          </w:tcPr>
          <w:p w14:paraId="3111DF9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5BABF3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3846F015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475319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6EFB5CA4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C1DFF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Padlet</w:t>
            </w:r>
          </w:p>
        </w:tc>
      </w:tr>
      <w:tr w:rsidR="003A60BF" w14:paraId="0F48B48F" w14:textId="77777777">
        <w:trPr>
          <w:trHeight w:val="268"/>
        </w:trPr>
        <w:tc>
          <w:tcPr>
            <w:tcW w:w="446" w:type="dxa"/>
          </w:tcPr>
          <w:p w14:paraId="1EB3C5D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BAC2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24BF7F7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8ADB9D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271803E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59B384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Jamboard</w:t>
            </w:r>
          </w:p>
        </w:tc>
      </w:tr>
      <w:tr w:rsidR="003A60BF" w14:paraId="43CC6328" w14:textId="77777777">
        <w:trPr>
          <w:trHeight w:val="268"/>
        </w:trPr>
        <w:tc>
          <w:tcPr>
            <w:tcW w:w="446" w:type="dxa"/>
          </w:tcPr>
          <w:p w14:paraId="7343911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0222E419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0F954F8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E199E1A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7D3400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E4C650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3A60BF" w14:paraId="11C2070C" w14:textId="77777777">
        <w:trPr>
          <w:trHeight w:val="276"/>
        </w:trPr>
        <w:tc>
          <w:tcPr>
            <w:tcW w:w="446" w:type="dxa"/>
          </w:tcPr>
          <w:p w14:paraId="1304D66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3BA27507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6270632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0C99F385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091FE8F2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2838452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289C20D3" w14:textId="77777777">
        <w:trPr>
          <w:trHeight w:val="276"/>
        </w:trPr>
        <w:tc>
          <w:tcPr>
            <w:tcW w:w="446" w:type="dxa"/>
          </w:tcPr>
          <w:p w14:paraId="5B94FFF8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E2CB8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14A212C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8B6346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710444E7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BD43FB0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8A408FC" w14:textId="77777777" w:rsidR="003A60BF" w:rsidRDefault="003A60BF">
      <w:pPr>
        <w:rPr>
          <w:b/>
          <w:sz w:val="36"/>
        </w:rPr>
      </w:pPr>
    </w:p>
    <w:p w14:paraId="17F9663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55D32E6F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3A60BF" w14:paraId="76D8DA2E" w14:textId="77777777">
        <w:trPr>
          <w:trHeight w:val="325"/>
        </w:trPr>
        <w:tc>
          <w:tcPr>
            <w:tcW w:w="9739" w:type="dxa"/>
            <w:gridSpan w:val="4"/>
          </w:tcPr>
          <w:p w14:paraId="21A94C17" w14:textId="77777777" w:rsidR="003A60BF" w:rsidRDefault="00303567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3A60BF" w14:paraId="736E6CA6" w14:textId="77777777">
        <w:trPr>
          <w:trHeight w:val="325"/>
        </w:trPr>
        <w:tc>
          <w:tcPr>
            <w:tcW w:w="9739" w:type="dxa"/>
            <w:gridSpan w:val="4"/>
          </w:tcPr>
          <w:p w14:paraId="78371004" w14:textId="77777777" w:rsidR="003A60BF" w:rsidRDefault="00303567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3A60BF" w14:paraId="10892B42" w14:textId="77777777">
        <w:trPr>
          <w:trHeight w:val="290"/>
        </w:trPr>
        <w:tc>
          <w:tcPr>
            <w:tcW w:w="388" w:type="dxa"/>
          </w:tcPr>
          <w:p w14:paraId="6E4B1E9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52E1F55A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418E5DD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DB26995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3A60BF" w14:paraId="6C8BCA13" w14:textId="77777777">
        <w:trPr>
          <w:trHeight w:val="268"/>
        </w:trPr>
        <w:tc>
          <w:tcPr>
            <w:tcW w:w="388" w:type="dxa"/>
          </w:tcPr>
          <w:p w14:paraId="794D4A4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25288F8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20178F0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42D7D17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3A60BF" w14:paraId="2CB9223A" w14:textId="77777777">
        <w:trPr>
          <w:trHeight w:val="268"/>
        </w:trPr>
        <w:tc>
          <w:tcPr>
            <w:tcW w:w="388" w:type="dxa"/>
          </w:tcPr>
          <w:p w14:paraId="49D420C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9FB59D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6AB3B47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0B1E83F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3A60BF" w14:paraId="74E2DDFD" w14:textId="77777777">
        <w:trPr>
          <w:trHeight w:val="268"/>
        </w:trPr>
        <w:tc>
          <w:tcPr>
            <w:tcW w:w="388" w:type="dxa"/>
          </w:tcPr>
          <w:p w14:paraId="5562C4D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492647A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5C984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866A5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3E6B20C1" w14:textId="77777777" w:rsidR="003A60BF" w:rsidRDefault="003A60BF">
      <w:pPr>
        <w:spacing w:before="11"/>
        <w:rPr>
          <w:b/>
          <w:sz w:val="35"/>
        </w:rPr>
      </w:pPr>
    </w:p>
    <w:p w14:paraId="2ED4710B" w14:textId="77777777" w:rsidR="00303567" w:rsidRDefault="00303567">
      <w:pPr>
        <w:spacing w:before="11"/>
        <w:rPr>
          <w:b/>
          <w:sz w:val="35"/>
        </w:rPr>
      </w:pPr>
    </w:p>
    <w:p w14:paraId="2701802D" w14:textId="77777777" w:rsidR="00303567" w:rsidRDefault="00303567">
      <w:pPr>
        <w:spacing w:before="11"/>
        <w:rPr>
          <w:b/>
          <w:sz w:val="35"/>
        </w:rPr>
      </w:pPr>
    </w:p>
    <w:p w14:paraId="7F9EF544" w14:textId="77777777" w:rsidR="003A60BF" w:rsidRDefault="003A60BF">
      <w:pPr>
        <w:rPr>
          <w:sz w:val="2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415"/>
        <w:gridCol w:w="3023"/>
        <w:gridCol w:w="413"/>
        <w:gridCol w:w="3011"/>
        <w:gridCol w:w="446"/>
      </w:tblGrid>
      <w:tr w:rsidR="00303567" w14:paraId="3E3D3983" w14:textId="77777777" w:rsidTr="00EE3926">
        <w:trPr>
          <w:trHeight w:val="268"/>
        </w:trPr>
        <w:tc>
          <w:tcPr>
            <w:tcW w:w="9918" w:type="dxa"/>
            <w:gridSpan w:val="6"/>
          </w:tcPr>
          <w:p w14:paraId="10343761" w14:textId="77777777" w:rsidR="00303567" w:rsidRDefault="00303567" w:rsidP="00EE3926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303567" w14:paraId="4D172CD3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DD4360C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612A53EE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FE2CF0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2B2D9CF5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FEB33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303567" w14:paraId="711CB00B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0D1F6E93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09E1C1A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34CF5C71" w14:textId="77777777" w:rsidR="00303567" w:rsidRDefault="00303567" w:rsidP="00EE3926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Debate</w:t>
            </w:r>
          </w:p>
        </w:tc>
        <w:tc>
          <w:tcPr>
            <w:tcW w:w="413" w:type="dxa"/>
          </w:tcPr>
          <w:p w14:paraId="121A320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1FEA56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5F340A41" w14:textId="77777777" w:rsidTr="00EE3926">
        <w:trPr>
          <w:gridAfter w:val="1"/>
          <w:wAfter w:w="446" w:type="dxa"/>
          <w:trHeight w:val="498"/>
        </w:trPr>
        <w:tc>
          <w:tcPr>
            <w:tcW w:w="2610" w:type="dxa"/>
          </w:tcPr>
          <w:p w14:paraId="749A7C5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Padlet</w:t>
            </w:r>
          </w:p>
        </w:tc>
        <w:tc>
          <w:tcPr>
            <w:tcW w:w="415" w:type="dxa"/>
          </w:tcPr>
          <w:p w14:paraId="65A140F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6462D7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4AA04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F43F7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47E8E3C1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6A7A3EC5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6EC6FFA1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349AB30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1C39394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A569D99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A799E6D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C762F8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6D0AA57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C7A8206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gramStart"/>
            <w:r>
              <w:rPr>
                <w:sz w:val="20"/>
              </w:rPr>
              <w:t>Domande  a</w:t>
            </w:r>
            <w:proofErr w:type="gramEnd"/>
            <w:r>
              <w:rPr>
                <w:sz w:val="20"/>
              </w:rPr>
              <w:t xml:space="preserve"> risposta aperta</w:t>
            </w:r>
          </w:p>
        </w:tc>
        <w:tc>
          <w:tcPr>
            <w:tcW w:w="413" w:type="dxa"/>
          </w:tcPr>
          <w:p w14:paraId="12DAF83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5716697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329B112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6BF80E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Commenting</w:t>
            </w:r>
          </w:p>
        </w:tc>
        <w:tc>
          <w:tcPr>
            <w:tcW w:w="415" w:type="dxa"/>
          </w:tcPr>
          <w:p w14:paraId="3BC11EC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AC73BC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semistrutturate</w:t>
            </w:r>
          </w:p>
        </w:tc>
        <w:tc>
          <w:tcPr>
            <w:tcW w:w="413" w:type="dxa"/>
          </w:tcPr>
          <w:p w14:paraId="484CCF3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5B6DC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30C58D74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417AC9A5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1E968B12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061F9FF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9C077E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07C5226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3567" w14:paraId="04792CBF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25D0724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48BD178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93BD0E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26C9553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D6835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7B65F33" w14:textId="77777777" w:rsidR="00303567" w:rsidRDefault="00303567">
      <w:pPr>
        <w:rPr>
          <w:sz w:val="24"/>
        </w:rPr>
      </w:pPr>
    </w:p>
    <w:p w14:paraId="6A6EE9C3" w14:textId="77777777" w:rsidR="00303567" w:rsidRDefault="00303567">
      <w:pPr>
        <w:rPr>
          <w:sz w:val="24"/>
        </w:rPr>
      </w:pPr>
    </w:p>
    <w:p w14:paraId="3C0ACD8F" w14:textId="77777777" w:rsidR="00303567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057CBA20" w14:textId="77777777" w:rsidR="00303567" w:rsidRDefault="00303567" w:rsidP="00303567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1CFD0291" w14:textId="77777777" w:rsidR="00303567" w:rsidRDefault="00303567" w:rsidP="00303567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C.d.C. si rifanno ai criteri stabiliti in Collegio e nelle Linee guida della Didattica Integrata riportati nel </w:t>
      </w:r>
      <w:proofErr w:type="gramStart"/>
      <w:r>
        <w:t>P.T.O.F..</w:t>
      </w:r>
      <w:proofErr w:type="gramEnd"/>
    </w:p>
    <w:p w14:paraId="31583D35" w14:textId="77777777" w:rsidR="00303567" w:rsidRDefault="00303567">
      <w:pPr>
        <w:rPr>
          <w:sz w:val="24"/>
        </w:rPr>
        <w:sectPr w:rsidR="00303567">
          <w:pgSz w:w="11900" w:h="16840"/>
          <w:pgMar w:top="1420" w:right="520" w:bottom="1100" w:left="280" w:header="0" w:footer="882" w:gutter="0"/>
          <w:cols w:space="720"/>
        </w:sectPr>
      </w:pPr>
    </w:p>
    <w:p w14:paraId="2130ED80" w14:textId="77777777" w:rsidR="00303567" w:rsidRDefault="00303567" w:rsidP="00303567">
      <w:pPr>
        <w:rPr>
          <w:sz w:val="24"/>
        </w:rPr>
      </w:pPr>
    </w:p>
    <w:p w14:paraId="6D1419C5" w14:textId="77777777" w:rsidR="00303567" w:rsidRDefault="00303567">
      <w:pPr>
        <w:ind w:left="764"/>
        <w:rPr>
          <w:sz w:val="24"/>
        </w:rPr>
      </w:pPr>
    </w:p>
    <w:p w14:paraId="372D8557" w14:textId="77777777" w:rsidR="003A60BF" w:rsidRDefault="003A60BF">
      <w:pPr>
        <w:ind w:left="764"/>
        <w:rPr>
          <w:sz w:val="20"/>
        </w:rPr>
      </w:pPr>
    </w:p>
    <w:p w14:paraId="68612E4C" w14:textId="77777777" w:rsidR="003A60BF" w:rsidRDefault="003A60BF">
      <w:pPr>
        <w:pStyle w:val="Titolo2"/>
        <w:spacing w:before="138" w:line="360" w:lineRule="auto"/>
        <w:ind w:left="854" w:right="613"/>
        <w:jc w:val="both"/>
      </w:pPr>
    </w:p>
    <w:sectPr w:rsidR="003A60BF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D0F10" w14:textId="77777777" w:rsidR="00EE3926" w:rsidRDefault="00EE3926">
      <w:r>
        <w:separator/>
      </w:r>
    </w:p>
  </w:endnote>
  <w:endnote w:type="continuationSeparator" w:id="0">
    <w:p w14:paraId="1AA239DF" w14:textId="77777777" w:rsidR="00EE3926" w:rsidRDefault="00EE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A8C3A" w14:textId="77777777" w:rsidR="00EE3926" w:rsidRDefault="00EE3926">
    <w:pPr>
      <w:pStyle w:val="Corpotesto"/>
      <w:spacing w:line="14" w:lineRule="auto"/>
      <w:rPr>
        <w:b w:val="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0896" behindDoc="1" locked="0" layoutInCell="1" allowOverlap="1" wp14:anchorId="2B78AF46" wp14:editId="4FE8EC11">
              <wp:simplePos x="0" y="0"/>
              <wp:positionH relativeFrom="page">
                <wp:posOffset>741045</wp:posOffset>
              </wp:positionH>
              <wp:positionV relativeFrom="page">
                <wp:posOffset>9945370</wp:posOffset>
              </wp:positionV>
              <wp:extent cx="607441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noFill/>
                      <a:ln w="800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87C9A" id="Line 2" o:spid="_x0000_s1026" style="position:absolute;z-index:-2529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35pt,783.1pt" to="536.65pt,7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" strokeweight=".63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1920" behindDoc="1" locked="0" layoutInCell="1" allowOverlap="1" wp14:anchorId="35B527A3" wp14:editId="01BE5B6E">
              <wp:simplePos x="0" y="0"/>
              <wp:positionH relativeFrom="page">
                <wp:posOffset>2240915</wp:posOffset>
              </wp:positionH>
              <wp:positionV relativeFrom="page">
                <wp:posOffset>9942830</wp:posOffset>
              </wp:positionV>
              <wp:extent cx="3039745" cy="313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974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774FC" w14:textId="2A3242F5" w:rsidR="00EE3926" w:rsidRDefault="00EE3926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Programmare per competenze nel Consiglio di class</w:t>
                          </w:r>
                          <w:r w:rsidR="0070377A">
                            <w:rPr>
                              <w:sz w:val="20"/>
                            </w:rPr>
                            <w:t xml:space="preserve">e </w:t>
                          </w:r>
                          <w:r w:rsidR="00154F59"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t xml:space="preserve">° Biennio </w:t>
                          </w:r>
                          <w:r w:rsidR="0070377A">
                            <w:rPr>
                              <w:sz w:val="20"/>
                            </w:rPr>
                            <w:t>L.E.S.</w:t>
                          </w:r>
                        </w:p>
                        <w:p w14:paraId="54C71352" w14:textId="77777777" w:rsidR="001F7E11" w:rsidRDefault="001F7E11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27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76.45pt;margin-top:782.9pt;width:239.35pt;height:24.7pt;z-index:-2529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" filled="f" stroked="f">
              <v:textbox inset="0,0,0,0">
                <w:txbxContent>
                  <w:p w14:paraId="772774FC" w14:textId="2A3242F5" w:rsidR="00EE3926" w:rsidRDefault="00EE3926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Programmare per competenze nel Consiglio di class</w:t>
                    </w:r>
                    <w:r w:rsidR="0070377A">
                      <w:rPr>
                        <w:sz w:val="20"/>
                      </w:rPr>
                      <w:t xml:space="preserve">e </w:t>
                    </w:r>
                    <w:r w:rsidR="00154F59">
                      <w:rPr>
                        <w:sz w:val="20"/>
                      </w:rPr>
                      <w:t>2</w:t>
                    </w:r>
                    <w:r>
                      <w:rPr>
                        <w:sz w:val="20"/>
                      </w:rPr>
                      <w:t xml:space="preserve">° Biennio </w:t>
                    </w:r>
                    <w:r w:rsidR="0070377A">
                      <w:rPr>
                        <w:sz w:val="20"/>
                      </w:rPr>
                      <w:t>L.E.S.</w:t>
                    </w:r>
                  </w:p>
                  <w:p w14:paraId="54C71352" w14:textId="77777777" w:rsidR="001F7E11" w:rsidRDefault="001F7E11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5E674" w14:textId="77777777" w:rsidR="00EE3926" w:rsidRDefault="00EE3926">
      <w:r>
        <w:separator/>
      </w:r>
    </w:p>
  </w:footnote>
  <w:footnote w:type="continuationSeparator" w:id="0">
    <w:p w14:paraId="16060B53" w14:textId="77777777" w:rsidR="00EE3926" w:rsidRDefault="00EE3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1" w15:restartNumberingAfterBreak="0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463C2"/>
    <w:multiLevelType w:val="hybridMultilevel"/>
    <w:tmpl w:val="B6182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57FED"/>
    <w:multiLevelType w:val="hybridMultilevel"/>
    <w:tmpl w:val="EF0E6D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C76A6"/>
    <w:multiLevelType w:val="hybridMultilevel"/>
    <w:tmpl w:val="1278C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71D8B"/>
    <w:multiLevelType w:val="hybridMultilevel"/>
    <w:tmpl w:val="739E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86113"/>
    <w:multiLevelType w:val="hybridMultilevel"/>
    <w:tmpl w:val="7D4AE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501E67"/>
    <w:multiLevelType w:val="hybridMultilevel"/>
    <w:tmpl w:val="A9C45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007B5"/>
    <w:multiLevelType w:val="hybridMultilevel"/>
    <w:tmpl w:val="0D8C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359D9"/>
    <w:multiLevelType w:val="hybridMultilevel"/>
    <w:tmpl w:val="A53ED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A13C6"/>
    <w:multiLevelType w:val="hybridMultilevel"/>
    <w:tmpl w:val="AB160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15136"/>
    <w:multiLevelType w:val="hybridMultilevel"/>
    <w:tmpl w:val="B7908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6135F"/>
    <w:multiLevelType w:val="hybridMultilevel"/>
    <w:tmpl w:val="E0A48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F1EDB"/>
    <w:multiLevelType w:val="hybridMultilevel"/>
    <w:tmpl w:val="04663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15959"/>
    <w:multiLevelType w:val="hybridMultilevel"/>
    <w:tmpl w:val="F82427BC"/>
    <w:lvl w:ilvl="0" w:tplc="DCE495DE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D2F69EF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2F1C9954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BE72C43E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B4E9F9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A82A05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D93083A0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05AE2D9C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1BAACECC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17" w15:restartNumberingAfterBreak="0">
    <w:nsid w:val="4F095C18"/>
    <w:multiLevelType w:val="hybridMultilevel"/>
    <w:tmpl w:val="B010D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0781D"/>
    <w:multiLevelType w:val="hybridMultilevel"/>
    <w:tmpl w:val="4ACE181E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20" w15:restartNumberingAfterBreak="0">
    <w:nsid w:val="54C66C4D"/>
    <w:multiLevelType w:val="hybridMultilevel"/>
    <w:tmpl w:val="23BEA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76442"/>
    <w:multiLevelType w:val="hybridMultilevel"/>
    <w:tmpl w:val="19483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268D2"/>
    <w:multiLevelType w:val="hybridMultilevel"/>
    <w:tmpl w:val="FBE2BA70"/>
    <w:lvl w:ilvl="0" w:tplc="D8D4B47A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1862E88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725A59D0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1270CDD2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A94B4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F168A570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FCCCAB2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B6CC527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1F3235A8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3" w15:restartNumberingAfterBreak="0">
    <w:nsid w:val="651C322D"/>
    <w:multiLevelType w:val="hybridMultilevel"/>
    <w:tmpl w:val="684CBC5E"/>
    <w:lvl w:ilvl="0" w:tplc="FA342FCA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D14C0C06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971EC2A2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5490AAF4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07B89E1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6ECE3188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8A50C5F8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4FDACAEC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53CAEC82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023B5"/>
    <w:multiLevelType w:val="hybridMultilevel"/>
    <w:tmpl w:val="FB440F2E"/>
    <w:lvl w:ilvl="0" w:tplc="9312C71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99C6A8E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8048D946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DDB404F8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1966C8A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E31AE19E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21C6EB08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1874972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28186666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6" w15:restartNumberingAfterBreak="0">
    <w:nsid w:val="72212EC0"/>
    <w:multiLevelType w:val="hybridMultilevel"/>
    <w:tmpl w:val="92649888"/>
    <w:lvl w:ilvl="0" w:tplc="1A56A208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E06250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3C2E2AA6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76A61A02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3CDE8BEE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A4E45408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390869B2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5476A7DC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3ECF15E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27" w15:restartNumberingAfterBreak="0">
    <w:nsid w:val="73844DD7"/>
    <w:multiLevelType w:val="hybridMultilevel"/>
    <w:tmpl w:val="E90E8536"/>
    <w:lvl w:ilvl="0" w:tplc="D390B658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1C23A5A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1AD8283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352065B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4BEBA1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84817C8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AFF61D0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71CACED8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CF765D5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8" w15:restartNumberingAfterBreak="0">
    <w:nsid w:val="75F33F23"/>
    <w:multiLevelType w:val="hybridMultilevel"/>
    <w:tmpl w:val="E3BC6556"/>
    <w:lvl w:ilvl="0" w:tplc="F358230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81A88CA4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D3002D5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35E4CA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8F9CCBAA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F581FF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EC647BFE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34E82CE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FA68F78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9" w15:restartNumberingAfterBreak="0">
    <w:nsid w:val="76BA1A54"/>
    <w:multiLevelType w:val="hybridMultilevel"/>
    <w:tmpl w:val="6CD8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94A96"/>
    <w:multiLevelType w:val="hybridMultilevel"/>
    <w:tmpl w:val="8370D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25"/>
  </w:num>
  <w:num w:numId="4">
    <w:abstractNumId w:val="23"/>
  </w:num>
  <w:num w:numId="5">
    <w:abstractNumId w:val="26"/>
  </w:num>
  <w:num w:numId="6">
    <w:abstractNumId w:val="22"/>
  </w:num>
  <w:num w:numId="7">
    <w:abstractNumId w:val="27"/>
  </w:num>
  <w:num w:numId="8">
    <w:abstractNumId w:val="19"/>
  </w:num>
  <w:num w:numId="9">
    <w:abstractNumId w:val="1"/>
  </w:num>
  <w:num w:numId="10">
    <w:abstractNumId w:val="5"/>
  </w:num>
  <w:num w:numId="11">
    <w:abstractNumId w:val="8"/>
  </w:num>
  <w:num w:numId="12">
    <w:abstractNumId w:val="24"/>
  </w:num>
  <w:num w:numId="13">
    <w:abstractNumId w:val="29"/>
  </w:num>
  <w:num w:numId="14">
    <w:abstractNumId w:val="0"/>
  </w:num>
  <w:num w:numId="15">
    <w:abstractNumId w:val="14"/>
  </w:num>
  <w:num w:numId="16">
    <w:abstractNumId w:val="9"/>
  </w:num>
  <w:num w:numId="17">
    <w:abstractNumId w:val="31"/>
  </w:num>
  <w:num w:numId="18">
    <w:abstractNumId w:val="30"/>
  </w:num>
  <w:num w:numId="19">
    <w:abstractNumId w:val="6"/>
  </w:num>
  <w:num w:numId="20">
    <w:abstractNumId w:val="17"/>
  </w:num>
  <w:num w:numId="21">
    <w:abstractNumId w:val="12"/>
  </w:num>
  <w:num w:numId="22">
    <w:abstractNumId w:val="4"/>
  </w:num>
  <w:num w:numId="23">
    <w:abstractNumId w:val="11"/>
  </w:num>
  <w:num w:numId="24">
    <w:abstractNumId w:val="15"/>
  </w:num>
  <w:num w:numId="25">
    <w:abstractNumId w:val="2"/>
  </w:num>
  <w:num w:numId="26">
    <w:abstractNumId w:val="21"/>
  </w:num>
  <w:num w:numId="27">
    <w:abstractNumId w:val="20"/>
  </w:num>
  <w:num w:numId="28">
    <w:abstractNumId w:val="32"/>
  </w:num>
  <w:num w:numId="29">
    <w:abstractNumId w:val="7"/>
  </w:num>
  <w:num w:numId="30">
    <w:abstractNumId w:val="10"/>
  </w:num>
  <w:num w:numId="31">
    <w:abstractNumId w:val="13"/>
  </w:num>
  <w:num w:numId="32">
    <w:abstractNumId w:val="18"/>
  </w:num>
  <w:num w:numId="33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0BF"/>
    <w:rsid w:val="00154F59"/>
    <w:rsid w:val="001F7E11"/>
    <w:rsid w:val="00303567"/>
    <w:rsid w:val="003A60BF"/>
    <w:rsid w:val="0070377A"/>
    <w:rsid w:val="00CE5CCA"/>
    <w:rsid w:val="00E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3BDE75"/>
  <w15:docId w15:val="{5295F5E6-54F9-496C-B2FA-E2EE3AAB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54F5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  <w:style w:type="table" w:styleId="Grigliatabella">
    <w:name w:val="Table Grid"/>
    <w:basedOn w:val="Tabellanormale"/>
    <w:uiPriority w:val="39"/>
    <w:rsid w:val="00EE3926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7E11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7E11"/>
    <w:rPr>
      <w:rFonts w:ascii="Arial" w:eastAsia="Arial" w:hAnsi="Arial" w:cs="Arial"/>
      <w:lang w:val="it-IT"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54F59"/>
    <w:rPr>
      <w:rFonts w:asciiTheme="majorHAnsi" w:eastAsiaTheme="majorEastAsia" w:hAnsiTheme="majorHAnsi" w:cstheme="majorBidi"/>
      <w:color w:val="365F91" w:themeColor="accent1" w:themeShade="BF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TPM01000G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ceotommasostigliani.gov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MTPM01000G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4188</Words>
  <Characters>23875</Characters>
  <Application>Microsoft Office Word</Application>
  <DocSecurity>0</DocSecurity>
  <Lines>198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Vicepresidenza</dc:creator>
  <cp:lastModifiedBy>ANNARITA PECORA</cp:lastModifiedBy>
  <cp:revision>2</cp:revision>
  <dcterms:created xsi:type="dcterms:W3CDTF">2020-10-11T07:37:00Z</dcterms:created>
  <dcterms:modified xsi:type="dcterms:W3CDTF">2020-10-11T07:37:00Z</dcterms:modified>
</cp:coreProperties>
</file>